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85CA3" w14:textId="79288E60" w:rsidR="00A57DDF" w:rsidRDefault="00493830">
      <w:pPr>
        <w:rPr>
          <w:b/>
          <w:color w:val="FF0000"/>
          <w:sz w:val="24"/>
          <w:szCs w:val="24"/>
          <w:u w:val="single"/>
        </w:rPr>
      </w:pPr>
      <w:r>
        <w:rPr>
          <w:b/>
          <w:noProof/>
          <w:color w:val="FF0000"/>
          <w:sz w:val="24"/>
          <w:szCs w:val="24"/>
          <w:u w:val="single"/>
        </w:rPr>
        <w:drawing>
          <wp:anchor distT="0" distB="0" distL="114300" distR="114300" simplePos="0" relativeHeight="251672576" behindDoc="0" locked="0" layoutInCell="1" allowOverlap="1" wp14:anchorId="23EAFAF4" wp14:editId="09F6AB21">
            <wp:simplePos x="0" y="0"/>
            <wp:positionH relativeFrom="column">
              <wp:posOffset>-929957</wp:posOffset>
            </wp:positionH>
            <wp:positionV relativeFrom="paragraph">
              <wp:posOffset>-882967</wp:posOffset>
            </wp:positionV>
            <wp:extent cx="7675123" cy="10861008"/>
            <wp:effectExtent l="0" t="0" r="0" b="0"/>
            <wp:wrapNone/>
            <wp:docPr id="13371244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124424" name="Picture 1337124424"/>
                    <pic:cNvPicPr/>
                  </pic:nvPicPr>
                  <pic:blipFill>
                    <a:blip r:embed="rId10">
                      <a:extLst>
                        <a:ext uri="{28A0092B-C50C-407E-A947-70E740481C1C}">
                          <a14:useLocalDpi xmlns:a14="http://schemas.microsoft.com/office/drawing/2010/main" val="0"/>
                        </a:ext>
                      </a:extLst>
                    </a:blip>
                    <a:stretch>
                      <a:fillRect/>
                    </a:stretch>
                  </pic:blipFill>
                  <pic:spPr>
                    <a:xfrm>
                      <a:off x="0" y="0"/>
                      <a:ext cx="7675123" cy="10861008"/>
                    </a:xfrm>
                    <a:prstGeom prst="rect">
                      <a:avLst/>
                    </a:prstGeom>
                  </pic:spPr>
                </pic:pic>
              </a:graphicData>
            </a:graphic>
            <wp14:sizeRelH relativeFrom="page">
              <wp14:pctWidth>0</wp14:pctWidth>
            </wp14:sizeRelH>
            <wp14:sizeRelV relativeFrom="page">
              <wp14:pctHeight>0</wp14:pctHeight>
            </wp14:sizeRelV>
          </wp:anchor>
        </w:drawing>
      </w:r>
    </w:p>
    <w:p w14:paraId="7CF6F536" w14:textId="77777777" w:rsidR="00A57DDF" w:rsidRDefault="00A57DDF">
      <w:pPr>
        <w:rPr>
          <w:b/>
          <w:color w:val="FF0000"/>
          <w:sz w:val="24"/>
          <w:szCs w:val="24"/>
          <w:u w:val="single"/>
        </w:rPr>
      </w:pPr>
    </w:p>
    <w:p w14:paraId="5642225D" w14:textId="77777777" w:rsidR="00A57DDF" w:rsidRDefault="00A57DDF">
      <w:pPr>
        <w:rPr>
          <w:b/>
          <w:color w:val="FF0000"/>
          <w:sz w:val="24"/>
          <w:szCs w:val="24"/>
          <w:u w:val="single"/>
        </w:rPr>
      </w:pPr>
    </w:p>
    <w:p w14:paraId="5AB38C2A" w14:textId="77777777" w:rsidR="00A57DDF" w:rsidRDefault="00A57DDF">
      <w:pPr>
        <w:rPr>
          <w:b/>
          <w:color w:val="FF0000"/>
          <w:sz w:val="24"/>
          <w:szCs w:val="24"/>
          <w:u w:val="single"/>
        </w:rPr>
      </w:pPr>
    </w:p>
    <w:p w14:paraId="02EEC137" w14:textId="77777777" w:rsidR="00A57DDF" w:rsidRDefault="00A57DDF">
      <w:pPr>
        <w:rPr>
          <w:b/>
          <w:color w:val="FF0000"/>
          <w:sz w:val="24"/>
          <w:szCs w:val="24"/>
          <w:u w:val="single"/>
        </w:rPr>
      </w:pPr>
    </w:p>
    <w:p w14:paraId="1BF72CC3" w14:textId="77777777" w:rsidR="00A57DDF" w:rsidRDefault="00A57DDF">
      <w:pPr>
        <w:rPr>
          <w:b/>
          <w:color w:val="FF0000"/>
          <w:sz w:val="24"/>
          <w:szCs w:val="24"/>
          <w:u w:val="single"/>
        </w:rPr>
      </w:pPr>
    </w:p>
    <w:p w14:paraId="78CC275E" w14:textId="77777777" w:rsidR="00A57DDF" w:rsidRDefault="00A57DDF">
      <w:pPr>
        <w:rPr>
          <w:b/>
          <w:color w:val="FF0000"/>
          <w:sz w:val="24"/>
          <w:szCs w:val="24"/>
          <w:u w:val="single"/>
        </w:rPr>
      </w:pPr>
    </w:p>
    <w:p w14:paraId="22F4AF53" w14:textId="77777777" w:rsidR="00A57DDF" w:rsidRDefault="00A57DDF">
      <w:pPr>
        <w:rPr>
          <w:b/>
          <w:color w:val="FF0000"/>
          <w:sz w:val="24"/>
          <w:szCs w:val="24"/>
          <w:u w:val="single"/>
        </w:rPr>
      </w:pPr>
    </w:p>
    <w:p w14:paraId="590AD62A" w14:textId="77777777" w:rsidR="00A57DDF" w:rsidRDefault="00A57DDF">
      <w:pPr>
        <w:rPr>
          <w:b/>
          <w:color w:val="FF0000"/>
          <w:sz w:val="24"/>
          <w:szCs w:val="24"/>
          <w:u w:val="single"/>
        </w:rPr>
      </w:pPr>
    </w:p>
    <w:p w14:paraId="5E4A8D80" w14:textId="77777777" w:rsidR="00A57DDF" w:rsidRDefault="00A57DDF">
      <w:pPr>
        <w:rPr>
          <w:b/>
          <w:color w:val="FF0000"/>
          <w:sz w:val="24"/>
          <w:szCs w:val="24"/>
          <w:u w:val="single"/>
        </w:rPr>
      </w:pPr>
    </w:p>
    <w:p w14:paraId="7D99CC3F" w14:textId="77777777" w:rsidR="00A57DDF" w:rsidRDefault="00A57DDF">
      <w:pPr>
        <w:rPr>
          <w:b/>
          <w:color w:val="FF0000"/>
          <w:sz w:val="24"/>
          <w:szCs w:val="24"/>
          <w:u w:val="single"/>
        </w:rPr>
      </w:pPr>
    </w:p>
    <w:p w14:paraId="245A7D1B" w14:textId="77777777" w:rsidR="00A57DDF" w:rsidRDefault="00A57DDF">
      <w:pPr>
        <w:rPr>
          <w:b/>
          <w:color w:val="FF0000"/>
          <w:sz w:val="24"/>
          <w:szCs w:val="24"/>
          <w:u w:val="single"/>
        </w:rPr>
      </w:pPr>
    </w:p>
    <w:p w14:paraId="09D65EF2" w14:textId="77777777" w:rsidR="00A57DDF" w:rsidRDefault="00A57DDF">
      <w:pPr>
        <w:rPr>
          <w:b/>
          <w:color w:val="FF0000"/>
          <w:sz w:val="24"/>
          <w:szCs w:val="24"/>
          <w:u w:val="single"/>
        </w:rPr>
      </w:pPr>
    </w:p>
    <w:p w14:paraId="5D374EAA" w14:textId="77777777" w:rsidR="00A57DDF" w:rsidRDefault="00A57DDF">
      <w:pPr>
        <w:rPr>
          <w:b/>
          <w:color w:val="FF0000"/>
          <w:sz w:val="24"/>
          <w:szCs w:val="24"/>
          <w:u w:val="single"/>
        </w:rPr>
      </w:pPr>
    </w:p>
    <w:p w14:paraId="631BA74F" w14:textId="77777777" w:rsidR="00A57DDF" w:rsidRDefault="00A57DDF">
      <w:pPr>
        <w:rPr>
          <w:b/>
          <w:color w:val="FF0000"/>
          <w:sz w:val="24"/>
          <w:szCs w:val="24"/>
          <w:u w:val="single"/>
        </w:rPr>
      </w:pPr>
    </w:p>
    <w:p w14:paraId="716E4C79" w14:textId="77777777" w:rsidR="00A57DDF" w:rsidRDefault="00A57DDF">
      <w:pPr>
        <w:rPr>
          <w:b/>
          <w:color w:val="FF0000"/>
          <w:sz w:val="24"/>
          <w:szCs w:val="24"/>
          <w:u w:val="single"/>
        </w:rPr>
      </w:pPr>
    </w:p>
    <w:p w14:paraId="46747905" w14:textId="77777777" w:rsidR="00A57DDF" w:rsidRDefault="00A57DDF">
      <w:pPr>
        <w:rPr>
          <w:b/>
          <w:color w:val="FF0000"/>
          <w:sz w:val="24"/>
          <w:szCs w:val="24"/>
          <w:u w:val="single"/>
        </w:rPr>
      </w:pPr>
    </w:p>
    <w:p w14:paraId="0A8329F9" w14:textId="77777777" w:rsidR="00A57DDF" w:rsidRDefault="00A57DDF">
      <w:pPr>
        <w:rPr>
          <w:b/>
          <w:color w:val="FF0000"/>
          <w:sz w:val="24"/>
          <w:szCs w:val="24"/>
          <w:u w:val="single"/>
        </w:rPr>
      </w:pPr>
    </w:p>
    <w:p w14:paraId="167B2596" w14:textId="77777777" w:rsidR="00A57DDF" w:rsidRDefault="00A57DDF">
      <w:pPr>
        <w:rPr>
          <w:b/>
          <w:color w:val="FF0000"/>
          <w:sz w:val="24"/>
          <w:szCs w:val="24"/>
          <w:u w:val="single"/>
        </w:rPr>
      </w:pPr>
    </w:p>
    <w:p w14:paraId="5B1E67F9" w14:textId="77777777" w:rsidR="00A57DDF" w:rsidRDefault="00A57DDF">
      <w:pPr>
        <w:rPr>
          <w:b/>
          <w:color w:val="FF0000"/>
          <w:sz w:val="24"/>
          <w:szCs w:val="24"/>
          <w:u w:val="single"/>
        </w:rPr>
      </w:pPr>
    </w:p>
    <w:p w14:paraId="454C0CB6" w14:textId="77777777" w:rsidR="00A57DDF" w:rsidRDefault="00A57DDF">
      <w:pPr>
        <w:rPr>
          <w:b/>
          <w:color w:val="FF0000"/>
          <w:sz w:val="24"/>
          <w:szCs w:val="24"/>
          <w:u w:val="single"/>
        </w:rPr>
      </w:pPr>
    </w:p>
    <w:p w14:paraId="6F29B516" w14:textId="77777777" w:rsidR="00A57DDF" w:rsidRDefault="00A57DDF">
      <w:pPr>
        <w:rPr>
          <w:b/>
          <w:color w:val="FF0000"/>
          <w:sz w:val="24"/>
          <w:szCs w:val="24"/>
          <w:u w:val="single"/>
        </w:rPr>
      </w:pPr>
    </w:p>
    <w:p w14:paraId="77BC5383" w14:textId="77777777" w:rsidR="00A57DDF" w:rsidRDefault="00A57DDF">
      <w:pPr>
        <w:rPr>
          <w:b/>
          <w:color w:val="FF0000"/>
          <w:sz w:val="24"/>
          <w:szCs w:val="24"/>
          <w:u w:val="single"/>
        </w:rPr>
      </w:pPr>
    </w:p>
    <w:p w14:paraId="46F046D7" w14:textId="77777777" w:rsidR="00A57DDF" w:rsidRDefault="00A57DDF">
      <w:pPr>
        <w:rPr>
          <w:b/>
          <w:color w:val="FF0000"/>
          <w:sz w:val="24"/>
          <w:szCs w:val="24"/>
          <w:u w:val="single"/>
        </w:rPr>
      </w:pPr>
    </w:p>
    <w:p w14:paraId="7C654D55" w14:textId="77777777" w:rsidR="00A57DDF" w:rsidRDefault="00A57DDF">
      <w:pPr>
        <w:rPr>
          <w:b/>
          <w:color w:val="FF0000"/>
          <w:sz w:val="24"/>
          <w:szCs w:val="24"/>
          <w:u w:val="single"/>
        </w:rPr>
      </w:pPr>
    </w:p>
    <w:p w14:paraId="2BCC0CF8" w14:textId="77777777" w:rsidR="00A57DDF" w:rsidRDefault="00A57DDF">
      <w:pPr>
        <w:rPr>
          <w:b/>
          <w:color w:val="FF0000"/>
          <w:sz w:val="24"/>
          <w:szCs w:val="24"/>
          <w:u w:val="single"/>
        </w:rPr>
      </w:pPr>
    </w:p>
    <w:p w14:paraId="62D6DCE7" w14:textId="77777777" w:rsidR="00A57DDF" w:rsidRDefault="00A57DDF">
      <w:pPr>
        <w:rPr>
          <w:b/>
          <w:color w:val="FF0000"/>
          <w:sz w:val="24"/>
          <w:szCs w:val="24"/>
          <w:u w:val="single"/>
        </w:rPr>
      </w:pPr>
    </w:p>
    <w:p w14:paraId="68AC1E91" w14:textId="77777777" w:rsidR="00A57DDF" w:rsidRDefault="00A57DDF">
      <w:pPr>
        <w:rPr>
          <w:b/>
          <w:color w:val="FF0000"/>
          <w:sz w:val="24"/>
          <w:szCs w:val="24"/>
          <w:u w:val="single"/>
        </w:rPr>
      </w:pPr>
    </w:p>
    <w:p w14:paraId="3D5EFB33" w14:textId="77777777" w:rsidR="00A57DDF" w:rsidRDefault="00A57DDF">
      <w:pPr>
        <w:rPr>
          <w:b/>
          <w:color w:val="FF0000"/>
          <w:sz w:val="24"/>
          <w:szCs w:val="24"/>
          <w:u w:val="single"/>
        </w:rPr>
      </w:pPr>
    </w:p>
    <w:p w14:paraId="121F89EF" w14:textId="77777777" w:rsidR="00A57DDF" w:rsidRDefault="00A57DDF">
      <w:pPr>
        <w:rPr>
          <w:b/>
          <w:color w:val="FF0000"/>
          <w:sz w:val="24"/>
          <w:szCs w:val="24"/>
          <w:u w:val="single"/>
        </w:rPr>
      </w:pPr>
    </w:p>
    <w:p w14:paraId="69156232" w14:textId="77777777" w:rsidR="00A57DDF" w:rsidRDefault="00A57DDF">
      <w:pPr>
        <w:rPr>
          <w:b/>
          <w:color w:val="FF0000"/>
          <w:sz w:val="24"/>
          <w:szCs w:val="24"/>
          <w:u w:val="single"/>
        </w:rPr>
      </w:pPr>
    </w:p>
    <w:p w14:paraId="613D0FAB" w14:textId="77777777" w:rsidR="00A57DDF" w:rsidRDefault="00A57DDF">
      <w:pPr>
        <w:rPr>
          <w:b/>
          <w:color w:val="FF0000"/>
          <w:sz w:val="24"/>
          <w:szCs w:val="24"/>
          <w:u w:val="single"/>
        </w:rPr>
      </w:pPr>
    </w:p>
    <w:p w14:paraId="505E3A69" w14:textId="77777777" w:rsidR="00A57DDF" w:rsidRDefault="00A57DDF">
      <w:pPr>
        <w:rPr>
          <w:b/>
          <w:color w:val="FF0000"/>
          <w:sz w:val="24"/>
          <w:szCs w:val="24"/>
          <w:u w:val="single"/>
        </w:rPr>
      </w:pPr>
    </w:p>
    <w:p w14:paraId="26EFD8A6" w14:textId="77777777" w:rsidR="00A57DDF" w:rsidRDefault="00A57DDF">
      <w:pPr>
        <w:rPr>
          <w:b/>
          <w:color w:val="FF0000"/>
          <w:sz w:val="24"/>
          <w:szCs w:val="24"/>
          <w:u w:val="single"/>
        </w:rPr>
      </w:pPr>
    </w:p>
    <w:p w14:paraId="59184191" w14:textId="77777777" w:rsidR="00A57DDF" w:rsidRDefault="00A57DDF">
      <w:pPr>
        <w:rPr>
          <w:b/>
          <w:color w:val="FF0000"/>
          <w:sz w:val="24"/>
          <w:szCs w:val="24"/>
          <w:u w:val="single"/>
        </w:rPr>
      </w:pPr>
    </w:p>
    <w:p w14:paraId="76CF82AB" w14:textId="77777777" w:rsidR="00A57DDF" w:rsidRDefault="00A57DDF">
      <w:pPr>
        <w:rPr>
          <w:b/>
          <w:color w:val="FF0000"/>
          <w:sz w:val="24"/>
          <w:szCs w:val="24"/>
          <w:u w:val="single"/>
        </w:rPr>
      </w:pPr>
    </w:p>
    <w:p w14:paraId="2E806BA0" w14:textId="77777777" w:rsidR="00A57DDF" w:rsidRDefault="00A57DDF">
      <w:pPr>
        <w:rPr>
          <w:b/>
          <w:color w:val="FF0000"/>
          <w:sz w:val="24"/>
          <w:szCs w:val="24"/>
          <w:u w:val="single"/>
        </w:rPr>
      </w:pPr>
    </w:p>
    <w:p w14:paraId="11A9CE18" w14:textId="77777777" w:rsidR="00A57DDF" w:rsidRDefault="00A57DDF">
      <w:pPr>
        <w:rPr>
          <w:b/>
          <w:color w:val="FF0000"/>
          <w:sz w:val="24"/>
          <w:szCs w:val="24"/>
          <w:u w:val="single"/>
        </w:rPr>
      </w:pPr>
    </w:p>
    <w:p w14:paraId="475A993A" w14:textId="77777777" w:rsidR="00A57DDF" w:rsidRDefault="00A57DDF">
      <w:pPr>
        <w:rPr>
          <w:b/>
          <w:color w:val="FF0000"/>
          <w:sz w:val="24"/>
          <w:szCs w:val="24"/>
          <w:u w:val="single"/>
        </w:rPr>
      </w:pPr>
    </w:p>
    <w:p w14:paraId="3345AE73" w14:textId="77777777" w:rsidR="00A57DDF" w:rsidRDefault="00A57DDF">
      <w:pPr>
        <w:rPr>
          <w:b/>
          <w:color w:val="FF0000"/>
          <w:sz w:val="24"/>
          <w:szCs w:val="24"/>
          <w:u w:val="single"/>
        </w:rPr>
      </w:pPr>
    </w:p>
    <w:p w14:paraId="6ED21B4C" w14:textId="77777777" w:rsidR="00A57DDF" w:rsidRDefault="00A57DDF">
      <w:pPr>
        <w:rPr>
          <w:b/>
          <w:color w:val="FF0000"/>
          <w:sz w:val="24"/>
          <w:szCs w:val="24"/>
          <w:u w:val="single"/>
        </w:rPr>
      </w:pPr>
    </w:p>
    <w:p w14:paraId="536757EF" w14:textId="77777777" w:rsidR="00A57DDF" w:rsidRDefault="00A57DDF">
      <w:pPr>
        <w:rPr>
          <w:b/>
          <w:color w:val="FF0000"/>
          <w:sz w:val="24"/>
          <w:szCs w:val="24"/>
          <w:u w:val="single"/>
        </w:rPr>
      </w:pPr>
    </w:p>
    <w:p w14:paraId="68A75750" w14:textId="77777777" w:rsidR="00A57DDF" w:rsidRDefault="00A57DDF">
      <w:pPr>
        <w:rPr>
          <w:b/>
          <w:color w:val="FF0000"/>
          <w:sz w:val="24"/>
          <w:szCs w:val="24"/>
          <w:u w:val="single"/>
        </w:rPr>
      </w:pPr>
    </w:p>
    <w:p w14:paraId="4380521D" w14:textId="77777777" w:rsidR="00A57DDF" w:rsidRDefault="00A57DDF">
      <w:pPr>
        <w:rPr>
          <w:b/>
          <w:color w:val="FF0000"/>
          <w:sz w:val="24"/>
          <w:szCs w:val="24"/>
          <w:u w:val="single"/>
        </w:rPr>
      </w:pPr>
    </w:p>
    <w:p w14:paraId="74C4966F" w14:textId="77777777" w:rsidR="00A57DDF" w:rsidRDefault="00A57DDF">
      <w:pPr>
        <w:rPr>
          <w:b/>
          <w:color w:val="FF0000"/>
          <w:sz w:val="24"/>
          <w:szCs w:val="24"/>
          <w:u w:val="single"/>
        </w:rPr>
      </w:pPr>
    </w:p>
    <w:p w14:paraId="1A489097" w14:textId="77777777" w:rsidR="00A57DDF" w:rsidRDefault="00A57DDF">
      <w:pPr>
        <w:rPr>
          <w:b/>
          <w:color w:val="FF0000"/>
          <w:sz w:val="24"/>
          <w:szCs w:val="24"/>
          <w:u w:val="single"/>
        </w:rPr>
      </w:pPr>
    </w:p>
    <w:p w14:paraId="59C74D06" w14:textId="77777777" w:rsidR="00A57DDF" w:rsidRDefault="00A57DDF">
      <w:pPr>
        <w:rPr>
          <w:b/>
          <w:color w:val="FF0000"/>
          <w:sz w:val="24"/>
          <w:szCs w:val="24"/>
          <w:u w:val="single"/>
        </w:rPr>
      </w:pPr>
    </w:p>
    <w:p w14:paraId="34AD9168" w14:textId="77777777" w:rsidR="00A57DDF" w:rsidRDefault="00A57DDF">
      <w:pPr>
        <w:rPr>
          <w:b/>
          <w:color w:val="FF0000"/>
          <w:sz w:val="24"/>
          <w:szCs w:val="24"/>
          <w:u w:val="single"/>
        </w:rPr>
      </w:pPr>
    </w:p>
    <w:p w14:paraId="5AE26178" w14:textId="77777777" w:rsidR="00A57DDF" w:rsidRDefault="00A57DDF">
      <w:pPr>
        <w:rPr>
          <w:b/>
          <w:color w:val="FF0000"/>
          <w:sz w:val="24"/>
          <w:szCs w:val="24"/>
          <w:u w:val="single"/>
        </w:rPr>
      </w:pPr>
    </w:p>
    <w:p w14:paraId="67104090" w14:textId="73A5F6A9" w:rsidR="00A57DDF" w:rsidRDefault="00493830">
      <w:pPr>
        <w:rPr>
          <w:b/>
          <w:color w:val="FF0000"/>
          <w:sz w:val="24"/>
          <w:szCs w:val="24"/>
          <w:u w:val="single"/>
        </w:rPr>
      </w:pPr>
      <w:r>
        <w:rPr>
          <w:b/>
          <w:noProof/>
          <w:color w:val="FF0000"/>
          <w:sz w:val="24"/>
          <w:szCs w:val="24"/>
          <w:u w:val="single"/>
        </w:rPr>
        <w:lastRenderedPageBreak/>
        <w:drawing>
          <wp:anchor distT="0" distB="0" distL="114300" distR="114300" simplePos="0" relativeHeight="251673600" behindDoc="0" locked="0" layoutInCell="1" allowOverlap="1" wp14:anchorId="40F49952" wp14:editId="63AD3489">
            <wp:simplePos x="0" y="0"/>
            <wp:positionH relativeFrom="column">
              <wp:posOffset>-943583</wp:posOffset>
            </wp:positionH>
            <wp:positionV relativeFrom="paragraph">
              <wp:posOffset>-659738</wp:posOffset>
            </wp:positionV>
            <wp:extent cx="7791855" cy="11026194"/>
            <wp:effectExtent l="0" t="0" r="6350" b="0"/>
            <wp:wrapNone/>
            <wp:docPr id="4049682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68255" name="Picture 404968255"/>
                    <pic:cNvPicPr/>
                  </pic:nvPicPr>
                  <pic:blipFill>
                    <a:blip r:embed="rId11">
                      <a:extLst>
                        <a:ext uri="{28A0092B-C50C-407E-A947-70E740481C1C}">
                          <a14:useLocalDpi xmlns:a14="http://schemas.microsoft.com/office/drawing/2010/main" val="0"/>
                        </a:ext>
                      </a:extLst>
                    </a:blip>
                    <a:stretch>
                      <a:fillRect/>
                    </a:stretch>
                  </pic:blipFill>
                  <pic:spPr>
                    <a:xfrm>
                      <a:off x="0" y="0"/>
                      <a:ext cx="7798855" cy="11036100"/>
                    </a:xfrm>
                    <a:prstGeom prst="rect">
                      <a:avLst/>
                    </a:prstGeom>
                  </pic:spPr>
                </pic:pic>
              </a:graphicData>
            </a:graphic>
            <wp14:sizeRelH relativeFrom="page">
              <wp14:pctWidth>0</wp14:pctWidth>
            </wp14:sizeRelH>
            <wp14:sizeRelV relativeFrom="page">
              <wp14:pctHeight>0</wp14:pctHeight>
            </wp14:sizeRelV>
          </wp:anchor>
        </w:drawing>
      </w:r>
    </w:p>
    <w:p w14:paraId="4265CC3D" w14:textId="77777777" w:rsidR="00A57DDF" w:rsidRDefault="00A57DDF">
      <w:pPr>
        <w:rPr>
          <w:b/>
          <w:color w:val="FF0000"/>
          <w:sz w:val="24"/>
          <w:szCs w:val="24"/>
          <w:u w:val="single"/>
        </w:rPr>
      </w:pPr>
    </w:p>
    <w:p w14:paraId="3404FB23" w14:textId="77777777" w:rsidR="00A57DDF" w:rsidRDefault="00A57DDF">
      <w:pPr>
        <w:rPr>
          <w:b/>
          <w:color w:val="FF0000"/>
          <w:sz w:val="24"/>
          <w:szCs w:val="24"/>
          <w:u w:val="single"/>
        </w:rPr>
      </w:pPr>
    </w:p>
    <w:p w14:paraId="69E76AFB" w14:textId="77777777" w:rsidR="00A57DDF" w:rsidRDefault="00A57DDF">
      <w:pPr>
        <w:rPr>
          <w:b/>
          <w:color w:val="FF0000"/>
          <w:sz w:val="24"/>
          <w:szCs w:val="24"/>
          <w:u w:val="single"/>
        </w:rPr>
      </w:pPr>
    </w:p>
    <w:p w14:paraId="134E46D5" w14:textId="77777777" w:rsidR="00A57DDF" w:rsidRDefault="00A57DDF">
      <w:pPr>
        <w:rPr>
          <w:b/>
          <w:color w:val="FF0000"/>
          <w:sz w:val="24"/>
          <w:szCs w:val="24"/>
          <w:u w:val="single"/>
        </w:rPr>
      </w:pPr>
    </w:p>
    <w:p w14:paraId="484FE455" w14:textId="77777777" w:rsidR="00A57DDF" w:rsidRDefault="00A57DDF">
      <w:pPr>
        <w:rPr>
          <w:b/>
          <w:color w:val="FF0000"/>
          <w:sz w:val="24"/>
          <w:szCs w:val="24"/>
          <w:u w:val="single"/>
        </w:rPr>
      </w:pPr>
    </w:p>
    <w:p w14:paraId="1BBABE0E" w14:textId="77777777" w:rsidR="00A57DDF" w:rsidRDefault="00A57DDF">
      <w:pPr>
        <w:rPr>
          <w:b/>
          <w:color w:val="FF0000"/>
          <w:sz w:val="24"/>
          <w:szCs w:val="24"/>
          <w:u w:val="single"/>
        </w:rPr>
      </w:pPr>
    </w:p>
    <w:p w14:paraId="0AC90C4B" w14:textId="77777777" w:rsidR="00A57DDF" w:rsidRDefault="00A57DDF">
      <w:pPr>
        <w:rPr>
          <w:b/>
          <w:color w:val="FF0000"/>
          <w:sz w:val="24"/>
          <w:szCs w:val="24"/>
          <w:u w:val="single"/>
        </w:rPr>
      </w:pPr>
    </w:p>
    <w:p w14:paraId="5C255060" w14:textId="77777777" w:rsidR="00A57DDF" w:rsidRDefault="00A57DDF">
      <w:pPr>
        <w:rPr>
          <w:b/>
          <w:color w:val="FF0000"/>
          <w:sz w:val="24"/>
          <w:szCs w:val="24"/>
          <w:u w:val="single"/>
        </w:rPr>
      </w:pPr>
    </w:p>
    <w:p w14:paraId="1605C67F" w14:textId="77777777" w:rsidR="00A57DDF" w:rsidRDefault="00A57DDF">
      <w:pPr>
        <w:rPr>
          <w:b/>
          <w:color w:val="FF0000"/>
          <w:sz w:val="24"/>
          <w:szCs w:val="24"/>
          <w:u w:val="single"/>
        </w:rPr>
      </w:pPr>
    </w:p>
    <w:p w14:paraId="76EF51FE" w14:textId="77777777" w:rsidR="00A57DDF" w:rsidRDefault="00A57DDF">
      <w:pPr>
        <w:rPr>
          <w:b/>
          <w:color w:val="FF0000"/>
          <w:sz w:val="24"/>
          <w:szCs w:val="24"/>
          <w:u w:val="single"/>
        </w:rPr>
      </w:pPr>
    </w:p>
    <w:p w14:paraId="0EE81848" w14:textId="77777777" w:rsidR="00A57DDF" w:rsidRDefault="00A57DDF">
      <w:pPr>
        <w:rPr>
          <w:b/>
          <w:color w:val="FF0000"/>
          <w:sz w:val="24"/>
          <w:szCs w:val="24"/>
          <w:u w:val="single"/>
        </w:rPr>
      </w:pPr>
    </w:p>
    <w:p w14:paraId="63F5079E" w14:textId="77777777" w:rsidR="00A57DDF" w:rsidRDefault="00A57DDF">
      <w:pPr>
        <w:rPr>
          <w:b/>
          <w:color w:val="FF0000"/>
          <w:sz w:val="24"/>
          <w:szCs w:val="24"/>
          <w:u w:val="single"/>
        </w:rPr>
      </w:pPr>
    </w:p>
    <w:p w14:paraId="01F7918A" w14:textId="77777777" w:rsidR="00A57DDF" w:rsidRDefault="00A57DDF">
      <w:pPr>
        <w:rPr>
          <w:b/>
          <w:color w:val="FF0000"/>
          <w:sz w:val="24"/>
          <w:szCs w:val="24"/>
          <w:u w:val="single"/>
        </w:rPr>
      </w:pPr>
    </w:p>
    <w:p w14:paraId="68666762" w14:textId="77777777" w:rsidR="00A57DDF" w:rsidRDefault="00A57DDF">
      <w:pPr>
        <w:rPr>
          <w:b/>
          <w:color w:val="FF0000"/>
          <w:sz w:val="24"/>
          <w:szCs w:val="24"/>
          <w:u w:val="single"/>
        </w:rPr>
      </w:pPr>
    </w:p>
    <w:p w14:paraId="7805AC47" w14:textId="77777777" w:rsidR="00A57DDF" w:rsidRDefault="00A57DDF">
      <w:pPr>
        <w:rPr>
          <w:b/>
          <w:color w:val="FF0000"/>
          <w:sz w:val="24"/>
          <w:szCs w:val="24"/>
          <w:u w:val="single"/>
        </w:rPr>
      </w:pPr>
    </w:p>
    <w:p w14:paraId="339C8022" w14:textId="77777777" w:rsidR="00A57DDF" w:rsidRDefault="00A57DDF">
      <w:pPr>
        <w:rPr>
          <w:b/>
          <w:color w:val="FF0000"/>
          <w:sz w:val="24"/>
          <w:szCs w:val="24"/>
          <w:u w:val="single"/>
        </w:rPr>
      </w:pPr>
    </w:p>
    <w:p w14:paraId="26C6A2F0" w14:textId="77777777" w:rsidR="00A57DDF" w:rsidRDefault="00A57DDF">
      <w:pPr>
        <w:rPr>
          <w:b/>
          <w:color w:val="FF0000"/>
          <w:sz w:val="24"/>
          <w:szCs w:val="24"/>
          <w:u w:val="single"/>
        </w:rPr>
      </w:pPr>
    </w:p>
    <w:p w14:paraId="2CFDC425" w14:textId="77777777" w:rsidR="00A57DDF" w:rsidRDefault="00A57DDF">
      <w:pPr>
        <w:rPr>
          <w:b/>
          <w:color w:val="FF0000"/>
          <w:sz w:val="24"/>
          <w:szCs w:val="24"/>
          <w:u w:val="single"/>
        </w:rPr>
      </w:pPr>
    </w:p>
    <w:p w14:paraId="10D1BDB5" w14:textId="77777777" w:rsidR="00A57DDF" w:rsidRDefault="00A57DDF">
      <w:pPr>
        <w:rPr>
          <w:b/>
          <w:color w:val="FF0000"/>
          <w:sz w:val="24"/>
          <w:szCs w:val="24"/>
          <w:u w:val="single"/>
        </w:rPr>
      </w:pPr>
    </w:p>
    <w:p w14:paraId="7399C3A5" w14:textId="77777777" w:rsidR="00A57DDF" w:rsidRDefault="00A57DDF">
      <w:pPr>
        <w:rPr>
          <w:b/>
          <w:color w:val="FF0000"/>
          <w:sz w:val="24"/>
          <w:szCs w:val="24"/>
          <w:u w:val="single"/>
        </w:rPr>
      </w:pPr>
    </w:p>
    <w:p w14:paraId="54200C20" w14:textId="77777777" w:rsidR="00A57DDF" w:rsidRDefault="00A57DDF">
      <w:pPr>
        <w:rPr>
          <w:b/>
          <w:color w:val="FF0000"/>
          <w:sz w:val="24"/>
          <w:szCs w:val="24"/>
          <w:u w:val="single"/>
        </w:rPr>
      </w:pPr>
    </w:p>
    <w:p w14:paraId="3A6F73DE" w14:textId="77777777" w:rsidR="00A57DDF" w:rsidRDefault="00A57DDF">
      <w:pPr>
        <w:rPr>
          <w:b/>
          <w:color w:val="FF0000"/>
          <w:sz w:val="24"/>
          <w:szCs w:val="24"/>
          <w:u w:val="single"/>
        </w:rPr>
      </w:pPr>
    </w:p>
    <w:p w14:paraId="47D41411" w14:textId="77777777" w:rsidR="00A57DDF" w:rsidRDefault="00A57DDF">
      <w:pPr>
        <w:rPr>
          <w:b/>
          <w:color w:val="FF0000"/>
          <w:sz w:val="24"/>
          <w:szCs w:val="24"/>
          <w:u w:val="single"/>
        </w:rPr>
      </w:pPr>
    </w:p>
    <w:p w14:paraId="1E811C93" w14:textId="77777777" w:rsidR="00A57DDF" w:rsidRDefault="00A57DDF">
      <w:pPr>
        <w:rPr>
          <w:b/>
          <w:color w:val="FF0000"/>
          <w:sz w:val="24"/>
          <w:szCs w:val="24"/>
          <w:u w:val="single"/>
        </w:rPr>
      </w:pPr>
    </w:p>
    <w:p w14:paraId="11DA58B6" w14:textId="77777777" w:rsidR="00A57DDF" w:rsidRDefault="00A57DDF">
      <w:pPr>
        <w:rPr>
          <w:b/>
          <w:color w:val="FF0000"/>
          <w:sz w:val="24"/>
          <w:szCs w:val="24"/>
          <w:u w:val="single"/>
        </w:rPr>
      </w:pPr>
    </w:p>
    <w:p w14:paraId="37E44DDE" w14:textId="77777777" w:rsidR="00A57DDF" w:rsidRDefault="00A57DDF">
      <w:pPr>
        <w:rPr>
          <w:b/>
          <w:color w:val="FF0000"/>
          <w:sz w:val="24"/>
          <w:szCs w:val="24"/>
          <w:u w:val="single"/>
        </w:rPr>
      </w:pPr>
    </w:p>
    <w:p w14:paraId="0B2862EB" w14:textId="77777777" w:rsidR="00A57DDF" w:rsidRDefault="00A57DDF">
      <w:pPr>
        <w:rPr>
          <w:b/>
          <w:color w:val="FF0000"/>
          <w:sz w:val="24"/>
          <w:szCs w:val="24"/>
          <w:u w:val="single"/>
        </w:rPr>
      </w:pPr>
    </w:p>
    <w:p w14:paraId="48D1C7A2" w14:textId="77777777" w:rsidR="00A57DDF" w:rsidRDefault="00A57DDF">
      <w:pPr>
        <w:rPr>
          <w:b/>
          <w:color w:val="FF0000"/>
          <w:sz w:val="24"/>
          <w:szCs w:val="24"/>
          <w:u w:val="single"/>
        </w:rPr>
      </w:pPr>
    </w:p>
    <w:p w14:paraId="7F57BEBB" w14:textId="77777777" w:rsidR="00A57DDF" w:rsidRDefault="00A57DDF">
      <w:pPr>
        <w:rPr>
          <w:b/>
          <w:color w:val="FF0000"/>
          <w:sz w:val="24"/>
          <w:szCs w:val="24"/>
          <w:u w:val="single"/>
        </w:rPr>
      </w:pPr>
    </w:p>
    <w:p w14:paraId="11C5D1F8" w14:textId="77777777" w:rsidR="00A57DDF" w:rsidRDefault="00A57DDF">
      <w:pPr>
        <w:rPr>
          <w:b/>
          <w:color w:val="FF0000"/>
          <w:sz w:val="24"/>
          <w:szCs w:val="24"/>
          <w:u w:val="single"/>
        </w:rPr>
      </w:pPr>
    </w:p>
    <w:p w14:paraId="53865F5F" w14:textId="77777777" w:rsidR="00A57DDF" w:rsidRDefault="00A57DDF">
      <w:pPr>
        <w:rPr>
          <w:b/>
          <w:color w:val="FF0000"/>
          <w:sz w:val="24"/>
          <w:szCs w:val="24"/>
          <w:u w:val="single"/>
        </w:rPr>
      </w:pPr>
    </w:p>
    <w:p w14:paraId="245FD1C8" w14:textId="77777777" w:rsidR="00A57DDF" w:rsidRDefault="00A57DDF">
      <w:pPr>
        <w:rPr>
          <w:b/>
          <w:color w:val="FF0000"/>
          <w:sz w:val="24"/>
          <w:szCs w:val="24"/>
          <w:u w:val="single"/>
        </w:rPr>
      </w:pPr>
    </w:p>
    <w:p w14:paraId="0CD025F0" w14:textId="77777777" w:rsidR="00A57DDF" w:rsidRDefault="00A57DDF">
      <w:pPr>
        <w:rPr>
          <w:b/>
          <w:color w:val="FF0000"/>
          <w:sz w:val="24"/>
          <w:szCs w:val="24"/>
          <w:u w:val="single"/>
        </w:rPr>
      </w:pPr>
    </w:p>
    <w:p w14:paraId="0BA8909B" w14:textId="77777777" w:rsidR="00A57DDF" w:rsidRDefault="00A57DDF">
      <w:pPr>
        <w:rPr>
          <w:b/>
          <w:color w:val="FF0000"/>
          <w:sz w:val="24"/>
          <w:szCs w:val="24"/>
          <w:u w:val="single"/>
        </w:rPr>
      </w:pPr>
    </w:p>
    <w:p w14:paraId="550C6554" w14:textId="77777777" w:rsidR="00A57DDF" w:rsidRDefault="00A57DDF">
      <w:pPr>
        <w:rPr>
          <w:b/>
          <w:color w:val="FF0000"/>
          <w:sz w:val="24"/>
          <w:szCs w:val="24"/>
          <w:u w:val="single"/>
        </w:rPr>
      </w:pPr>
    </w:p>
    <w:p w14:paraId="060A4648" w14:textId="77777777" w:rsidR="00A57DDF" w:rsidRDefault="00A57DDF">
      <w:pPr>
        <w:rPr>
          <w:b/>
          <w:color w:val="FF0000"/>
          <w:sz w:val="24"/>
          <w:szCs w:val="24"/>
          <w:u w:val="single"/>
        </w:rPr>
      </w:pPr>
    </w:p>
    <w:p w14:paraId="7C5F3E81" w14:textId="77777777" w:rsidR="00A57DDF" w:rsidRDefault="00A57DDF">
      <w:pPr>
        <w:rPr>
          <w:b/>
          <w:color w:val="FF0000"/>
          <w:sz w:val="24"/>
          <w:szCs w:val="24"/>
          <w:u w:val="single"/>
        </w:rPr>
      </w:pPr>
    </w:p>
    <w:p w14:paraId="7AC37AE3" w14:textId="77777777" w:rsidR="00A57DDF" w:rsidRDefault="00A57DDF">
      <w:pPr>
        <w:rPr>
          <w:b/>
          <w:color w:val="FF0000"/>
          <w:sz w:val="24"/>
          <w:szCs w:val="24"/>
          <w:u w:val="single"/>
        </w:rPr>
      </w:pPr>
    </w:p>
    <w:p w14:paraId="2F123EDF" w14:textId="77777777" w:rsidR="00A57DDF" w:rsidRDefault="00A57DDF">
      <w:pPr>
        <w:rPr>
          <w:b/>
          <w:color w:val="FF0000"/>
          <w:sz w:val="24"/>
          <w:szCs w:val="24"/>
          <w:u w:val="single"/>
        </w:rPr>
      </w:pPr>
    </w:p>
    <w:p w14:paraId="060D9750" w14:textId="77777777" w:rsidR="00A57DDF" w:rsidRDefault="00A57DDF">
      <w:pPr>
        <w:rPr>
          <w:b/>
          <w:color w:val="FF0000"/>
          <w:sz w:val="24"/>
          <w:szCs w:val="24"/>
          <w:u w:val="single"/>
        </w:rPr>
      </w:pPr>
    </w:p>
    <w:p w14:paraId="110C4B8A" w14:textId="77777777" w:rsidR="00A57DDF" w:rsidRDefault="00A57DDF">
      <w:pPr>
        <w:rPr>
          <w:b/>
          <w:color w:val="FF0000"/>
          <w:sz w:val="24"/>
          <w:szCs w:val="24"/>
          <w:u w:val="single"/>
        </w:rPr>
      </w:pPr>
    </w:p>
    <w:p w14:paraId="55967382" w14:textId="77777777" w:rsidR="00A57DDF" w:rsidRDefault="00A57DDF">
      <w:pPr>
        <w:rPr>
          <w:b/>
          <w:color w:val="FF0000"/>
          <w:sz w:val="24"/>
          <w:szCs w:val="24"/>
          <w:u w:val="single"/>
        </w:rPr>
      </w:pPr>
    </w:p>
    <w:p w14:paraId="55316CD2" w14:textId="77777777" w:rsidR="00A57DDF" w:rsidRDefault="00A57DDF">
      <w:pPr>
        <w:rPr>
          <w:b/>
          <w:color w:val="FF0000"/>
          <w:sz w:val="24"/>
          <w:szCs w:val="24"/>
          <w:u w:val="single"/>
        </w:rPr>
      </w:pPr>
    </w:p>
    <w:p w14:paraId="0584DB46" w14:textId="77777777" w:rsidR="00A57DDF" w:rsidRDefault="00A57DDF">
      <w:pPr>
        <w:rPr>
          <w:b/>
          <w:color w:val="FF0000"/>
          <w:sz w:val="24"/>
          <w:szCs w:val="24"/>
          <w:u w:val="single"/>
        </w:rPr>
      </w:pPr>
    </w:p>
    <w:p w14:paraId="324269E5" w14:textId="77777777" w:rsidR="00A57DDF" w:rsidRDefault="00A57DDF">
      <w:pPr>
        <w:rPr>
          <w:b/>
          <w:color w:val="FF0000"/>
          <w:sz w:val="24"/>
          <w:szCs w:val="24"/>
          <w:u w:val="single"/>
        </w:rPr>
      </w:pPr>
    </w:p>
    <w:p w14:paraId="50953091" w14:textId="77777777" w:rsidR="00A57DDF" w:rsidRDefault="00A57DDF">
      <w:pPr>
        <w:rPr>
          <w:b/>
          <w:color w:val="FF0000"/>
          <w:sz w:val="24"/>
          <w:szCs w:val="24"/>
          <w:u w:val="single"/>
        </w:rPr>
      </w:pPr>
    </w:p>
    <w:p w14:paraId="5603C20B" w14:textId="77777777" w:rsidR="00A57DDF" w:rsidRDefault="00A57DDF">
      <w:pPr>
        <w:rPr>
          <w:b/>
          <w:color w:val="FF0000"/>
          <w:sz w:val="24"/>
          <w:szCs w:val="24"/>
          <w:u w:val="single"/>
        </w:rPr>
      </w:pPr>
    </w:p>
    <w:p w14:paraId="223F0683" w14:textId="77777777" w:rsidR="00A57DDF" w:rsidRDefault="00A57DDF">
      <w:pPr>
        <w:rPr>
          <w:b/>
          <w:color w:val="FF0000"/>
          <w:sz w:val="24"/>
          <w:szCs w:val="24"/>
          <w:u w:val="single"/>
        </w:rPr>
      </w:pPr>
    </w:p>
    <w:p w14:paraId="6E16883E" w14:textId="1D9D9EBF" w:rsidR="00ED38D9" w:rsidRPr="00ED38D9" w:rsidRDefault="00ED38D9" w:rsidP="00ED38D9">
      <w:pPr>
        <w:rPr>
          <w:b/>
          <w:color w:val="FF0000"/>
          <w:sz w:val="24"/>
          <w:szCs w:val="24"/>
          <w:highlight w:val="yellow"/>
          <w:u w:val="single"/>
          <w:lang w:val="en-GB"/>
        </w:rPr>
      </w:pPr>
      <w:r w:rsidRPr="00ED38D9">
        <w:rPr>
          <w:b/>
          <w:color w:val="FF0000"/>
          <w:sz w:val="24"/>
          <w:szCs w:val="24"/>
          <w:u w:val="single"/>
          <w:lang w:val="en-GB"/>
        </w:rPr>
        <w:lastRenderedPageBreak/>
        <w:drawing>
          <wp:anchor distT="0" distB="0" distL="114300" distR="114300" simplePos="0" relativeHeight="251674624" behindDoc="0" locked="0" layoutInCell="1" allowOverlap="1" wp14:anchorId="42F93943" wp14:editId="2589F0D3">
            <wp:simplePos x="0" y="0"/>
            <wp:positionH relativeFrom="page">
              <wp:align>center</wp:align>
            </wp:positionH>
            <wp:positionV relativeFrom="paragraph">
              <wp:posOffset>9525</wp:posOffset>
            </wp:positionV>
            <wp:extent cx="3741420" cy="1127757"/>
            <wp:effectExtent l="0" t="0" r="0" b="0"/>
            <wp:wrapSquare wrapText="bothSides"/>
            <wp:docPr id="7632273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0442" b="26937"/>
                    <a:stretch>
                      <a:fillRect/>
                    </a:stretch>
                  </pic:blipFill>
                  <pic:spPr bwMode="auto">
                    <a:xfrm>
                      <a:off x="0" y="0"/>
                      <a:ext cx="3741420" cy="11277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CE2637" w14:textId="3DE6C9D2" w:rsidR="00D14BB9" w:rsidRPr="00C2528D" w:rsidRDefault="00D14BB9" w:rsidP="00D14BB9">
      <w:pPr>
        <w:rPr>
          <w:sz w:val="24"/>
          <w:szCs w:val="24"/>
        </w:rPr>
      </w:pPr>
    </w:p>
    <w:p w14:paraId="079CDBC8" w14:textId="77777777" w:rsidR="00D14BB9" w:rsidRPr="00C2528D" w:rsidRDefault="00D14BB9" w:rsidP="00D14BB9">
      <w:pPr>
        <w:rPr>
          <w:sz w:val="24"/>
          <w:szCs w:val="24"/>
        </w:rPr>
      </w:pPr>
    </w:p>
    <w:p w14:paraId="6E1CCD74" w14:textId="0AC71DBB" w:rsidR="00D14BB9" w:rsidRPr="00C2528D" w:rsidRDefault="0081362D" w:rsidP="00A57DDF">
      <w:pPr>
        <w:rPr>
          <w:b/>
          <w:sz w:val="24"/>
          <w:szCs w:val="24"/>
        </w:rPr>
      </w:pPr>
      <w:r w:rsidRPr="00C2528D">
        <w:rPr>
          <w:b/>
          <w:sz w:val="24"/>
          <w:szCs w:val="24"/>
        </w:rPr>
        <w:t xml:space="preserve">                      </w:t>
      </w:r>
    </w:p>
    <w:p w14:paraId="6202CA08" w14:textId="77777777" w:rsidR="00D14BB9" w:rsidRDefault="00D14BB9" w:rsidP="00D14BB9">
      <w:pPr>
        <w:rPr>
          <w:sz w:val="20"/>
          <w:szCs w:val="20"/>
        </w:rPr>
      </w:pPr>
    </w:p>
    <w:p w14:paraId="2B12FBB1" w14:textId="77777777" w:rsidR="00ED38D9" w:rsidRDefault="00ED38D9" w:rsidP="00D14BB9">
      <w:pPr>
        <w:rPr>
          <w:sz w:val="20"/>
          <w:szCs w:val="20"/>
        </w:rPr>
      </w:pPr>
    </w:p>
    <w:p w14:paraId="126577E1" w14:textId="77777777" w:rsidR="00ED38D9" w:rsidRDefault="00ED38D9" w:rsidP="00D14BB9">
      <w:pPr>
        <w:rPr>
          <w:sz w:val="20"/>
          <w:szCs w:val="20"/>
        </w:rPr>
      </w:pPr>
    </w:p>
    <w:p w14:paraId="0295BAF1" w14:textId="77777777" w:rsidR="00ED38D9" w:rsidRPr="00621C78" w:rsidRDefault="00ED38D9" w:rsidP="00D14BB9">
      <w:pPr>
        <w:rPr>
          <w:sz w:val="20"/>
          <w:szCs w:val="20"/>
        </w:rPr>
      </w:pPr>
    </w:p>
    <w:p w14:paraId="219CD924" w14:textId="69498818" w:rsidR="008D0D7E" w:rsidRPr="00621C78" w:rsidRDefault="007F39B6" w:rsidP="00C2528D">
      <w:pPr>
        <w:pStyle w:val="Heading2"/>
        <w:spacing w:before="23"/>
        <w:ind w:left="0"/>
        <w:rPr>
          <w:rFonts w:ascii="Century Gothic" w:hAnsi="Century Gothic"/>
          <w:sz w:val="20"/>
          <w:szCs w:val="20"/>
        </w:rPr>
      </w:pPr>
      <w:r w:rsidRPr="00621C78">
        <w:rPr>
          <w:rFonts w:ascii="Century Gothic" w:hAnsi="Century Gothic"/>
          <w:spacing w:val="-2"/>
          <w:sz w:val="20"/>
          <w:szCs w:val="20"/>
        </w:rPr>
        <w:t>I</w:t>
      </w:r>
      <w:r w:rsidR="00B93059" w:rsidRPr="00621C78">
        <w:rPr>
          <w:rFonts w:ascii="Century Gothic" w:hAnsi="Century Gothic"/>
          <w:spacing w:val="-2"/>
          <w:sz w:val="20"/>
          <w:szCs w:val="20"/>
        </w:rPr>
        <w:t>ntroduction</w:t>
      </w:r>
    </w:p>
    <w:p w14:paraId="0F206E42" w14:textId="2BB5C24A" w:rsidR="008D0D7E" w:rsidRPr="00621C78" w:rsidRDefault="00B93059" w:rsidP="00C2528D">
      <w:pPr>
        <w:pStyle w:val="BodyText"/>
        <w:spacing w:before="12"/>
        <w:ind w:left="0"/>
        <w:rPr>
          <w:rFonts w:ascii="Century Gothic" w:hAnsi="Century Gothic"/>
          <w:b/>
          <w:sz w:val="20"/>
          <w:szCs w:val="20"/>
        </w:rPr>
      </w:pPr>
      <w:r w:rsidRPr="00621C78">
        <w:rPr>
          <w:rFonts w:ascii="Century Gothic" w:hAnsi="Century Gothic"/>
          <w:sz w:val="20"/>
          <w:szCs w:val="20"/>
        </w:rPr>
        <w:t>Registered</w:t>
      </w:r>
      <w:r w:rsidRPr="00621C78">
        <w:rPr>
          <w:rFonts w:ascii="Century Gothic" w:hAnsi="Century Gothic"/>
          <w:spacing w:val="-2"/>
          <w:sz w:val="20"/>
          <w:szCs w:val="20"/>
        </w:rPr>
        <w:t xml:space="preserve"> </w:t>
      </w:r>
      <w:r w:rsidRPr="00621C78">
        <w:rPr>
          <w:rFonts w:ascii="Century Gothic" w:hAnsi="Century Gothic"/>
          <w:sz w:val="20"/>
          <w:szCs w:val="20"/>
        </w:rPr>
        <w:t>pupils</w:t>
      </w:r>
      <w:r w:rsidRPr="00621C78">
        <w:rPr>
          <w:rFonts w:ascii="Century Gothic" w:hAnsi="Century Gothic"/>
          <w:spacing w:val="-2"/>
          <w:sz w:val="20"/>
          <w:szCs w:val="20"/>
        </w:rPr>
        <w:t xml:space="preserve"> </w:t>
      </w:r>
      <w:r w:rsidRPr="00621C78">
        <w:rPr>
          <w:rFonts w:ascii="Century Gothic" w:hAnsi="Century Gothic"/>
          <w:sz w:val="20"/>
          <w:szCs w:val="20"/>
        </w:rPr>
        <w:t>of</w:t>
      </w:r>
      <w:r w:rsidRPr="00621C78">
        <w:rPr>
          <w:rFonts w:ascii="Century Gothic" w:hAnsi="Century Gothic"/>
          <w:spacing w:val="-2"/>
          <w:sz w:val="20"/>
          <w:szCs w:val="20"/>
        </w:rPr>
        <w:t xml:space="preserve"> </w:t>
      </w:r>
      <w:r w:rsidRPr="00621C78">
        <w:rPr>
          <w:rFonts w:ascii="Century Gothic" w:hAnsi="Century Gothic"/>
          <w:sz w:val="20"/>
          <w:szCs w:val="20"/>
        </w:rPr>
        <w:t>comp</w:t>
      </w:r>
      <w:r w:rsidRPr="00AB3271">
        <w:rPr>
          <w:rFonts w:ascii="Century Gothic" w:hAnsi="Century Gothic"/>
          <w:sz w:val="20"/>
          <w:szCs w:val="20"/>
        </w:rPr>
        <w:t>ulsory</w:t>
      </w:r>
      <w:r w:rsidRPr="00AB3271">
        <w:rPr>
          <w:rFonts w:ascii="Century Gothic" w:hAnsi="Century Gothic"/>
          <w:spacing w:val="-2"/>
          <w:sz w:val="20"/>
          <w:szCs w:val="20"/>
        </w:rPr>
        <w:t xml:space="preserve"> </w:t>
      </w:r>
      <w:r w:rsidRPr="00AB3271">
        <w:rPr>
          <w:rFonts w:ascii="Century Gothic" w:hAnsi="Century Gothic"/>
          <w:sz w:val="20"/>
          <w:szCs w:val="20"/>
        </w:rPr>
        <w:t>school age</w:t>
      </w:r>
      <w:r w:rsidRPr="00AB3271">
        <w:rPr>
          <w:rFonts w:ascii="Century Gothic" w:hAnsi="Century Gothic"/>
          <w:spacing w:val="-1"/>
          <w:sz w:val="20"/>
          <w:szCs w:val="20"/>
        </w:rPr>
        <w:t xml:space="preserve"> </w:t>
      </w:r>
      <w:r w:rsidRPr="00AB3271">
        <w:rPr>
          <w:rFonts w:ascii="Century Gothic" w:hAnsi="Century Gothic"/>
          <w:sz w:val="20"/>
          <w:szCs w:val="20"/>
        </w:rPr>
        <w:t>are</w:t>
      </w:r>
      <w:r w:rsidRPr="00AB3271">
        <w:rPr>
          <w:rFonts w:ascii="Century Gothic" w:hAnsi="Century Gothic"/>
          <w:spacing w:val="-1"/>
          <w:sz w:val="20"/>
          <w:szCs w:val="20"/>
        </w:rPr>
        <w:t xml:space="preserve"> </w:t>
      </w:r>
      <w:r w:rsidRPr="00AB3271">
        <w:rPr>
          <w:rFonts w:ascii="Century Gothic" w:hAnsi="Century Gothic"/>
          <w:sz w:val="20"/>
          <w:szCs w:val="20"/>
        </w:rPr>
        <w:t>required</w:t>
      </w:r>
      <w:r w:rsidRPr="00AB3271">
        <w:rPr>
          <w:rFonts w:ascii="Century Gothic" w:hAnsi="Century Gothic"/>
          <w:spacing w:val="-2"/>
          <w:sz w:val="20"/>
          <w:szCs w:val="20"/>
        </w:rPr>
        <w:t xml:space="preserve"> </w:t>
      </w:r>
      <w:r w:rsidRPr="00AB3271">
        <w:rPr>
          <w:rFonts w:ascii="Century Gothic" w:hAnsi="Century Gothic"/>
          <w:sz w:val="20"/>
          <w:szCs w:val="20"/>
        </w:rPr>
        <w:t>by</w:t>
      </w:r>
      <w:r w:rsidRPr="00AB3271">
        <w:rPr>
          <w:rFonts w:ascii="Century Gothic" w:hAnsi="Century Gothic"/>
          <w:spacing w:val="-2"/>
          <w:sz w:val="20"/>
          <w:szCs w:val="20"/>
        </w:rPr>
        <w:t xml:space="preserve"> </w:t>
      </w:r>
      <w:r w:rsidRPr="00AB3271">
        <w:rPr>
          <w:rFonts w:ascii="Century Gothic" w:hAnsi="Century Gothic"/>
          <w:sz w:val="20"/>
          <w:szCs w:val="20"/>
        </w:rPr>
        <w:t>law</w:t>
      </w:r>
      <w:r w:rsidRPr="00AB3271">
        <w:rPr>
          <w:rFonts w:ascii="Century Gothic" w:hAnsi="Century Gothic"/>
          <w:spacing w:val="-3"/>
          <w:sz w:val="20"/>
          <w:szCs w:val="20"/>
        </w:rPr>
        <w:t xml:space="preserve"> </w:t>
      </w:r>
      <w:r w:rsidRPr="00AB3271">
        <w:rPr>
          <w:rFonts w:ascii="Century Gothic" w:hAnsi="Century Gothic"/>
          <w:sz w:val="20"/>
          <w:szCs w:val="20"/>
        </w:rPr>
        <w:t>to</w:t>
      </w:r>
      <w:r w:rsidRPr="00AB3271">
        <w:rPr>
          <w:rFonts w:ascii="Century Gothic" w:hAnsi="Century Gothic"/>
          <w:spacing w:val="-1"/>
          <w:sz w:val="20"/>
          <w:szCs w:val="20"/>
        </w:rPr>
        <w:t xml:space="preserve"> </w:t>
      </w:r>
      <w:r w:rsidRPr="00AB3271">
        <w:rPr>
          <w:rFonts w:ascii="Century Gothic" w:hAnsi="Century Gothic"/>
          <w:sz w:val="20"/>
          <w:szCs w:val="20"/>
        </w:rPr>
        <w:t>be in</w:t>
      </w:r>
      <w:r w:rsidRPr="00AB3271">
        <w:rPr>
          <w:rFonts w:ascii="Century Gothic" w:hAnsi="Century Gothic"/>
          <w:spacing w:val="-2"/>
          <w:sz w:val="20"/>
          <w:szCs w:val="20"/>
        </w:rPr>
        <w:t xml:space="preserve"> </w:t>
      </w:r>
      <w:r w:rsidRPr="00AB3271">
        <w:rPr>
          <w:rFonts w:ascii="Century Gothic" w:hAnsi="Century Gothic"/>
          <w:sz w:val="20"/>
          <w:szCs w:val="20"/>
        </w:rPr>
        <w:t>school.</w:t>
      </w:r>
      <w:r w:rsidRPr="00AB3271">
        <w:rPr>
          <w:rFonts w:ascii="Century Gothic" w:hAnsi="Century Gothic"/>
          <w:spacing w:val="40"/>
          <w:sz w:val="20"/>
          <w:szCs w:val="20"/>
        </w:rPr>
        <w:t xml:space="preserve"> </w:t>
      </w:r>
      <w:r w:rsidRPr="00AB3271">
        <w:rPr>
          <w:rFonts w:ascii="Century Gothic" w:hAnsi="Century Gothic"/>
          <w:sz w:val="20"/>
          <w:szCs w:val="20"/>
        </w:rPr>
        <w:t>At</w:t>
      </w:r>
      <w:r w:rsidRPr="00AB3271">
        <w:rPr>
          <w:rFonts w:ascii="Century Gothic" w:hAnsi="Century Gothic"/>
          <w:spacing w:val="-1"/>
          <w:sz w:val="20"/>
          <w:szCs w:val="20"/>
        </w:rPr>
        <w:t xml:space="preserve"> </w:t>
      </w:r>
      <w:r w:rsidR="00AB3271" w:rsidRPr="00AB3271">
        <w:rPr>
          <w:rFonts w:ascii="Century Gothic" w:hAnsi="Century Gothic"/>
          <w:sz w:val="20"/>
          <w:szCs w:val="20"/>
        </w:rPr>
        <w:t xml:space="preserve">Belgrave St. Peter’s CE Primary </w:t>
      </w:r>
      <w:proofErr w:type="gramStart"/>
      <w:r w:rsidR="00AB3271" w:rsidRPr="00AB3271">
        <w:rPr>
          <w:rFonts w:ascii="Century Gothic" w:hAnsi="Century Gothic"/>
          <w:sz w:val="20"/>
          <w:szCs w:val="20"/>
        </w:rPr>
        <w:t>School</w:t>
      </w:r>
      <w:proofErr w:type="gramEnd"/>
      <w:r w:rsidRPr="00621C78">
        <w:rPr>
          <w:rFonts w:ascii="Century Gothic" w:hAnsi="Century Gothic"/>
          <w:color w:val="FF0000"/>
          <w:sz w:val="20"/>
          <w:szCs w:val="20"/>
        </w:rPr>
        <w:t xml:space="preserve"> </w:t>
      </w:r>
      <w:r w:rsidR="006B67E4" w:rsidRPr="00621C78">
        <w:rPr>
          <w:rFonts w:ascii="Century Gothic" w:hAnsi="Century Gothic"/>
          <w:sz w:val="20"/>
          <w:szCs w:val="20"/>
        </w:rPr>
        <w:t>w</w:t>
      </w:r>
      <w:r w:rsidRPr="00621C78">
        <w:rPr>
          <w:rFonts w:ascii="Century Gothic" w:hAnsi="Century Gothic"/>
          <w:sz w:val="20"/>
          <w:szCs w:val="20"/>
        </w:rPr>
        <w:t>e</w:t>
      </w:r>
      <w:r w:rsidRPr="00621C78">
        <w:rPr>
          <w:rFonts w:ascii="Century Gothic" w:hAnsi="Century Gothic"/>
          <w:spacing w:val="-4"/>
          <w:sz w:val="20"/>
          <w:szCs w:val="20"/>
        </w:rPr>
        <w:t xml:space="preserve"> </w:t>
      </w:r>
      <w:r w:rsidRPr="00621C78">
        <w:rPr>
          <w:rFonts w:ascii="Century Gothic" w:hAnsi="Century Gothic"/>
          <w:sz w:val="20"/>
          <w:szCs w:val="20"/>
        </w:rPr>
        <w:t>believe</w:t>
      </w:r>
      <w:r w:rsidRPr="00621C78">
        <w:rPr>
          <w:rFonts w:ascii="Century Gothic" w:hAnsi="Century Gothic"/>
          <w:spacing w:val="-3"/>
          <w:sz w:val="20"/>
          <w:szCs w:val="20"/>
        </w:rPr>
        <w:t xml:space="preserve"> </w:t>
      </w:r>
      <w:r w:rsidRPr="00621C78">
        <w:rPr>
          <w:rFonts w:ascii="Century Gothic" w:hAnsi="Century Gothic"/>
          <w:sz w:val="20"/>
          <w:szCs w:val="20"/>
        </w:rPr>
        <w:t>that</w:t>
      </w:r>
      <w:r w:rsidRPr="00621C78">
        <w:rPr>
          <w:rFonts w:ascii="Century Gothic" w:hAnsi="Century Gothic"/>
          <w:spacing w:val="-2"/>
          <w:sz w:val="20"/>
          <w:szCs w:val="20"/>
        </w:rPr>
        <w:t xml:space="preserve"> </w:t>
      </w:r>
      <w:r w:rsidRPr="00621C78">
        <w:rPr>
          <w:rFonts w:ascii="Century Gothic" w:hAnsi="Century Gothic"/>
          <w:sz w:val="20"/>
          <w:szCs w:val="20"/>
        </w:rPr>
        <w:t>it</w:t>
      </w:r>
      <w:r w:rsidRPr="00621C78">
        <w:rPr>
          <w:rFonts w:ascii="Century Gothic" w:hAnsi="Century Gothic"/>
          <w:spacing w:val="-3"/>
          <w:sz w:val="20"/>
          <w:szCs w:val="20"/>
        </w:rPr>
        <w:t xml:space="preserve"> </w:t>
      </w:r>
      <w:r w:rsidRPr="00621C78">
        <w:rPr>
          <w:rFonts w:ascii="Century Gothic" w:hAnsi="Century Gothic"/>
          <w:sz w:val="20"/>
          <w:szCs w:val="20"/>
        </w:rPr>
        <w:t>is</w:t>
      </w:r>
      <w:r w:rsidRPr="00621C78">
        <w:rPr>
          <w:rFonts w:ascii="Century Gothic" w:hAnsi="Century Gothic"/>
          <w:spacing w:val="-2"/>
          <w:sz w:val="20"/>
          <w:szCs w:val="20"/>
        </w:rPr>
        <w:t xml:space="preserve"> </w:t>
      </w:r>
      <w:r w:rsidRPr="00621C78">
        <w:rPr>
          <w:rFonts w:ascii="Century Gothic" w:hAnsi="Century Gothic"/>
          <w:sz w:val="20"/>
          <w:szCs w:val="20"/>
        </w:rPr>
        <w:t>in</w:t>
      </w:r>
      <w:r w:rsidRPr="00621C78">
        <w:rPr>
          <w:rFonts w:ascii="Century Gothic" w:hAnsi="Century Gothic"/>
          <w:spacing w:val="-3"/>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best</w:t>
      </w:r>
      <w:r w:rsidRPr="00621C78">
        <w:rPr>
          <w:rFonts w:ascii="Century Gothic" w:hAnsi="Century Gothic"/>
          <w:spacing w:val="-5"/>
          <w:sz w:val="20"/>
          <w:szCs w:val="20"/>
        </w:rPr>
        <w:t xml:space="preserve"> </w:t>
      </w:r>
      <w:r w:rsidRPr="00621C78">
        <w:rPr>
          <w:rFonts w:ascii="Century Gothic" w:hAnsi="Century Gothic"/>
          <w:sz w:val="20"/>
          <w:szCs w:val="20"/>
        </w:rPr>
        <w:t>interest</w:t>
      </w:r>
      <w:r w:rsidRPr="00621C78">
        <w:rPr>
          <w:rFonts w:ascii="Century Gothic" w:hAnsi="Century Gothic"/>
          <w:spacing w:val="-4"/>
          <w:sz w:val="20"/>
          <w:szCs w:val="20"/>
        </w:rPr>
        <w:t xml:space="preserve"> </w:t>
      </w:r>
      <w:r w:rsidRPr="00621C78">
        <w:rPr>
          <w:rFonts w:ascii="Century Gothic" w:hAnsi="Century Gothic"/>
          <w:sz w:val="20"/>
          <w:szCs w:val="20"/>
        </w:rPr>
        <w:t>of every</w:t>
      </w:r>
      <w:r w:rsidRPr="00621C78">
        <w:rPr>
          <w:rFonts w:ascii="Century Gothic" w:hAnsi="Century Gothic"/>
          <w:spacing w:val="-3"/>
          <w:sz w:val="20"/>
          <w:szCs w:val="20"/>
        </w:rPr>
        <w:t xml:space="preserve"> </w:t>
      </w:r>
      <w:r w:rsidRPr="00621C78">
        <w:rPr>
          <w:rFonts w:ascii="Century Gothic" w:hAnsi="Century Gothic"/>
          <w:sz w:val="20"/>
          <w:szCs w:val="20"/>
        </w:rPr>
        <w:t>child, for</w:t>
      </w:r>
      <w:r w:rsidRPr="00621C78">
        <w:rPr>
          <w:rFonts w:ascii="Century Gothic" w:hAnsi="Century Gothic"/>
          <w:spacing w:val="-3"/>
          <w:sz w:val="20"/>
          <w:szCs w:val="20"/>
        </w:rPr>
        <w:t xml:space="preserve"> </w:t>
      </w:r>
      <w:r w:rsidRPr="00621C78">
        <w:rPr>
          <w:rFonts w:ascii="Century Gothic" w:hAnsi="Century Gothic"/>
          <w:sz w:val="20"/>
          <w:szCs w:val="20"/>
        </w:rPr>
        <w:t xml:space="preserve">their intellectual, social, physical, emotional, </w:t>
      </w:r>
      <w:r w:rsidR="259D84D1" w:rsidRPr="00621C78">
        <w:rPr>
          <w:rFonts w:ascii="Century Gothic" w:hAnsi="Century Gothic"/>
          <w:sz w:val="20"/>
          <w:szCs w:val="20"/>
        </w:rPr>
        <w:t>cultural,</w:t>
      </w:r>
      <w:r w:rsidRPr="00621C78">
        <w:rPr>
          <w:rFonts w:ascii="Century Gothic" w:hAnsi="Century Gothic"/>
          <w:sz w:val="20"/>
          <w:szCs w:val="20"/>
        </w:rPr>
        <w:t xml:space="preserve"> and spiritual development, to attend school every day.</w:t>
      </w:r>
      <w:r w:rsidRPr="00621C78">
        <w:rPr>
          <w:rFonts w:ascii="Century Gothic" w:hAnsi="Century Gothic"/>
          <w:spacing w:val="40"/>
          <w:sz w:val="20"/>
          <w:szCs w:val="20"/>
        </w:rPr>
        <w:t xml:space="preserve"> </w:t>
      </w:r>
      <w:r w:rsidRPr="00621C78">
        <w:rPr>
          <w:rFonts w:ascii="Century Gothic" w:hAnsi="Century Gothic"/>
          <w:color w:val="000000" w:themeColor="text1"/>
          <w:sz w:val="20"/>
          <w:szCs w:val="20"/>
        </w:rPr>
        <w:t>However</w:t>
      </w:r>
      <w:r w:rsidR="006B67E4" w:rsidRPr="00621C78">
        <w:rPr>
          <w:rFonts w:ascii="Century Gothic" w:hAnsi="Century Gothic"/>
          <w:color w:val="000000" w:themeColor="text1"/>
          <w:sz w:val="20"/>
          <w:szCs w:val="20"/>
        </w:rPr>
        <w:t xml:space="preserve">, </w:t>
      </w:r>
      <w:r w:rsidRPr="00621C78">
        <w:rPr>
          <w:rFonts w:ascii="Century Gothic" w:hAnsi="Century Gothic"/>
          <w:color w:val="000000" w:themeColor="text1"/>
          <w:sz w:val="20"/>
          <w:szCs w:val="20"/>
        </w:rPr>
        <w:t xml:space="preserve">we </w:t>
      </w:r>
      <w:r w:rsidR="006B67E4" w:rsidRPr="00621C78">
        <w:rPr>
          <w:rFonts w:ascii="Century Gothic" w:hAnsi="Century Gothic"/>
          <w:color w:val="000000" w:themeColor="text1"/>
          <w:sz w:val="20"/>
          <w:szCs w:val="20"/>
        </w:rPr>
        <w:t xml:space="preserve">also </w:t>
      </w:r>
      <w:proofErr w:type="spellStart"/>
      <w:r w:rsidRPr="00621C78">
        <w:rPr>
          <w:rFonts w:ascii="Century Gothic" w:hAnsi="Century Gothic"/>
          <w:color w:val="000000" w:themeColor="text1"/>
          <w:sz w:val="20"/>
          <w:szCs w:val="20"/>
        </w:rPr>
        <w:t>recognise</w:t>
      </w:r>
      <w:proofErr w:type="spellEnd"/>
      <w:r w:rsidRPr="00621C78">
        <w:rPr>
          <w:rFonts w:ascii="Century Gothic" w:hAnsi="Century Gothic"/>
          <w:color w:val="000000" w:themeColor="text1"/>
          <w:sz w:val="20"/>
          <w:szCs w:val="20"/>
        </w:rPr>
        <w:t xml:space="preserve"> that there are</w:t>
      </w:r>
      <w:r w:rsidR="006B67E4" w:rsidRPr="00621C78">
        <w:rPr>
          <w:rFonts w:ascii="Century Gothic" w:hAnsi="Century Gothic"/>
          <w:color w:val="000000" w:themeColor="text1"/>
          <w:sz w:val="20"/>
          <w:szCs w:val="20"/>
        </w:rPr>
        <w:t xml:space="preserve"> sometimes</w:t>
      </w:r>
      <w:r w:rsidRPr="00621C78">
        <w:rPr>
          <w:rFonts w:ascii="Century Gothic" w:hAnsi="Century Gothic"/>
          <w:color w:val="000000" w:themeColor="text1"/>
          <w:sz w:val="20"/>
          <w:szCs w:val="20"/>
        </w:rPr>
        <w:t xml:space="preserve"> circumstances in which attendance may not be possible.</w:t>
      </w:r>
      <w:r w:rsidR="6088E8D8" w:rsidRPr="00621C78">
        <w:rPr>
          <w:rFonts w:ascii="Century Gothic" w:hAnsi="Century Gothic"/>
          <w:color w:val="000000" w:themeColor="text1"/>
          <w:sz w:val="20"/>
          <w:szCs w:val="20"/>
        </w:rPr>
        <w:t xml:space="preserve"> In these cases</w:t>
      </w:r>
      <w:r w:rsidR="458E8A9D" w:rsidRPr="00621C78">
        <w:rPr>
          <w:rFonts w:ascii="Century Gothic" w:hAnsi="Century Gothic"/>
          <w:color w:val="000000" w:themeColor="text1"/>
          <w:sz w:val="20"/>
          <w:szCs w:val="20"/>
        </w:rPr>
        <w:t xml:space="preserve">, </w:t>
      </w:r>
      <w:r w:rsidR="6088E8D8" w:rsidRPr="00621C78">
        <w:rPr>
          <w:rFonts w:ascii="Century Gothic" w:hAnsi="Century Gothic"/>
          <w:color w:val="000000" w:themeColor="text1"/>
          <w:sz w:val="20"/>
          <w:szCs w:val="20"/>
        </w:rPr>
        <w:t xml:space="preserve">we would apply an </w:t>
      </w:r>
      <w:proofErr w:type="spellStart"/>
      <w:r w:rsidR="6088E8D8" w:rsidRPr="00621C78">
        <w:rPr>
          <w:rFonts w:ascii="Century Gothic" w:hAnsi="Century Gothic"/>
          <w:color w:val="000000" w:themeColor="text1"/>
          <w:sz w:val="20"/>
          <w:szCs w:val="20"/>
        </w:rPr>
        <w:t>individualised</w:t>
      </w:r>
      <w:proofErr w:type="spellEnd"/>
      <w:r w:rsidR="6088E8D8" w:rsidRPr="00621C78">
        <w:rPr>
          <w:rFonts w:ascii="Century Gothic" w:hAnsi="Century Gothic"/>
          <w:color w:val="000000" w:themeColor="text1"/>
          <w:sz w:val="20"/>
          <w:szCs w:val="20"/>
        </w:rPr>
        <w:t xml:space="preserve"> approach</w:t>
      </w:r>
      <w:r w:rsidR="007F39B6" w:rsidRPr="00621C78">
        <w:rPr>
          <w:rFonts w:ascii="Century Gothic" w:hAnsi="Century Gothic"/>
          <w:color w:val="000000" w:themeColor="text1"/>
          <w:sz w:val="20"/>
          <w:szCs w:val="20"/>
        </w:rPr>
        <w:t>.</w:t>
      </w:r>
    </w:p>
    <w:p w14:paraId="5D735E20" w14:textId="77777777" w:rsidR="00D14BB9" w:rsidRPr="00621C78" w:rsidRDefault="00D14BB9" w:rsidP="00D14BB9">
      <w:pPr>
        <w:pStyle w:val="BodyText"/>
        <w:ind w:left="100" w:right="151"/>
        <w:rPr>
          <w:rFonts w:ascii="Century Gothic" w:hAnsi="Century Gothic"/>
          <w:color w:val="000000" w:themeColor="text1"/>
          <w:sz w:val="20"/>
          <w:szCs w:val="20"/>
        </w:rPr>
      </w:pPr>
    </w:p>
    <w:p w14:paraId="6A329B9D" w14:textId="44351048" w:rsidR="008D0D7E" w:rsidRPr="00621C78" w:rsidRDefault="00B93059">
      <w:pPr>
        <w:pStyle w:val="BodyText"/>
        <w:spacing w:before="1"/>
        <w:ind w:left="100" w:right="151"/>
        <w:rPr>
          <w:rFonts w:ascii="Century Gothic" w:hAnsi="Century Gothic"/>
          <w:sz w:val="20"/>
          <w:szCs w:val="20"/>
        </w:rPr>
      </w:pPr>
      <w:r w:rsidRPr="00621C78">
        <w:rPr>
          <w:rFonts w:ascii="Century Gothic" w:hAnsi="Century Gothic"/>
          <w:sz w:val="20"/>
          <w:szCs w:val="20"/>
        </w:rPr>
        <w:t>Learning</w:t>
      </w:r>
      <w:r w:rsidRPr="00621C78">
        <w:rPr>
          <w:rFonts w:ascii="Century Gothic" w:hAnsi="Century Gothic"/>
          <w:spacing w:val="-3"/>
          <w:sz w:val="20"/>
          <w:szCs w:val="20"/>
        </w:rPr>
        <w:t xml:space="preserve"> </w:t>
      </w:r>
      <w:r w:rsidRPr="00621C78">
        <w:rPr>
          <w:rFonts w:ascii="Century Gothic" w:hAnsi="Century Gothic"/>
          <w:sz w:val="20"/>
          <w:szCs w:val="20"/>
        </w:rPr>
        <w:t>is</w:t>
      </w:r>
      <w:r w:rsidRPr="00621C78">
        <w:rPr>
          <w:rFonts w:ascii="Century Gothic" w:hAnsi="Century Gothic"/>
          <w:spacing w:val="-4"/>
          <w:sz w:val="20"/>
          <w:szCs w:val="20"/>
        </w:rPr>
        <w:t xml:space="preserve"> </w:t>
      </w:r>
      <w:r w:rsidRPr="00621C78">
        <w:rPr>
          <w:rFonts w:ascii="Century Gothic" w:hAnsi="Century Gothic"/>
          <w:sz w:val="20"/>
          <w:szCs w:val="20"/>
        </w:rPr>
        <w:t>a</w:t>
      </w:r>
      <w:r w:rsidRPr="00621C78">
        <w:rPr>
          <w:rFonts w:ascii="Century Gothic" w:hAnsi="Century Gothic"/>
          <w:spacing w:val="-3"/>
          <w:sz w:val="20"/>
          <w:szCs w:val="20"/>
        </w:rPr>
        <w:t xml:space="preserve"> </w:t>
      </w:r>
      <w:r w:rsidRPr="00621C78">
        <w:rPr>
          <w:rFonts w:ascii="Century Gothic" w:hAnsi="Century Gothic"/>
          <w:sz w:val="20"/>
          <w:szCs w:val="20"/>
        </w:rPr>
        <w:t>complex</w:t>
      </w:r>
      <w:r w:rsidRPr="00621C78">
        <w:rPr>
          <w:rFonts w:ascii="Century Gothic" w:hAnsi="Century Gothic"/>
          <w:spacing w:val="-1"/>
          <w:sz w:val="20"/>
          <w:szCs w:val="20"/>
        </w:rPr>
        <w:t xml:space="preserve"> </w:t>
      </w:r>
      <w:r w:rsidRPr="00621C78">
        <w:rPr>
          <w:rFonts w:ascii="Century Gothic" w:hAnsi="Century Gothic"/>
          <w:sz w:val="20"/>
          <w:szCs w:val="20"/>
        </w:rPr>
        <w:t>process</w:t>
      </w:r>
      <w:r w:rsidRPr="00621C78">
        <w:rPr>
          <w:rFonts w:ascii="Century Gothic" w:hAnsi="Century Gothic"/>
          <w:spacing w:val="-4"/>
          <w:sz w:val="20"/>
          <w:szCs w:val="20"/>
        </w:rPr>
        <w:t xml:space="preserve"> </w:t>
      </w:r>
      <w:r w:rsidRPr="00621C78">
        <w:rPr>
          <w:rFonts w:ascii="Century Gothic" w:hAnsi="Century Gothic"/>
          <w:sz w:val="20"/>
          <w:szCs w:val="20"/>
        </w:rPr>
        <w:t>in</w:t>
      </w:r>
      <w:r w:rsidRPr="00621C78">
        <w:rPr>
          <w:rFonts w:ascii="Century Gothic" w:hAnsi="Century Gothic"/>
          <w:spacing w:val="-1"/>
          <w:sz w:val="20"/>
          <w:szCs w:val="20"/>
        </w:rPr>
        <w:t xml:space="preserve"> </w:t>
      </w:r>
      <w:r w:rsidRPr="00621C78">
        <w:rPr>
          <w:rFonts w:ascii="Century Gothic" w:hAnsi="Century Gothic"/>
          <w:sz w:val="20"/>
          <w:szCs w:val="20"/>
        </w:rPr>
        <w:t>which</w:t>
      </w:r>
      <w:r w:rsidRPr="00621C78">
        <w:rPr>
          <w:rFonts w:ascii="Century Gothic" w:hAnsi="Century Gothic"/>
          <w:spacing w:val="-3"/>
          <w:sz w:val="20"/>
          <w:szCs w:val="20"/>
        </w:rPr>
        <w:t xml:space="preserve"> </w:t>
      </w:r>
      <w:r w:rsidRPr="00621C78">
        <w:rPr>
          <w:rFonts w:ascii="Century Gothic" w:hAnsi="Century Gothic"/>
          <w:sz w:val="20"/>
          <w:szCs w:val="20"/>
        </w:rPr>
        <w:t>knowledge,</w:t>
      </w:r>
      <w:r w:rsidRPr="00621C78">
        <w:rPr>
          <w:rFonts w:ascii="Century Gothic" w:hAnsi="Century Gothic"/>
          <w:spacing w:val="-2"/>
          <w:sz w:val="20"/>
          <w:szCs w:val="20"/>
        </w:rPr>
        <w:t xml:space="preserve"> </w:t>
      </w:r>
      <w:r w:rsidRPr="00621C78">
        <w:rPr>
          <w:rFonts w:ascii="Century Gothic" w:hAnsi="Century Gothic"/>
          <w:sz w:val="20"/>
          <w:szCs w:val="20"/>
        </w:rPr>
        <w:t>skills</w:t>
      </w:r>
      <w:r w:rsidRPr="00621C78">
        <w:rPr>
          <w:rFonts w:ascii="Century Gothic" w:hAnsi="Century Gothic"/>
          <w:spacing w:val="-4"/>
          <w:sz w:val="20"/>
          <w:szCs w:val="20"/>
        </w:rPr>
        <w:t xml:space="preserve"> </w:t>
      </w:r>
      <w:r w:rsidRPr="00621C78">
        <w:rPr>
          <w:rFonts w:ascii="Century Gothic" w:hAnsi="Century Gothic"/>
          <w:sz w:val="20"/>
          <w:szCs w:val="20"/>
        </w:rPr>
        <w:t>and</w:t>
      </w:r>
      <w:r w:rsidRPr="00621C78">
        <w:rPr>
          <w:rFonts w:ascii="Century Gothic" w:hAnsi="Century Gothic"/>
          <w:spacing w:val="-1"/>
          <w:sz w:val="20"/>
          <w:szCs w:val="20"/>
        </w:rPr>
        <w:t xml:space="preserve"> </w:t>
      </w:r>
      <w:r w:rsidRPr="00621C78">
        <w:rPr>
          <w:rFonts w:ascii="Century Gothic" w:hAnsi="Century Gothic"/>
          <w:sz w:val="20"/>
          <w:szCs w:val="20"/>
        </w:rPr>
        <w:t>understanding</w:t>
      </w:r>
      <w:r w:rsidRPr="00621C78">
        <w:rPr>
          <w:rFonts w:ascii="Century Gothic" w:hAnsi="Century Gothic"/>
          <w:spacing w:val="-3"/>
          <w:sz w:val="20"/>
          <w:szCs w:val="20"/>
        </w:rPr>
        <w:t xml:space="preserve"> </w:t>
      </w:r>
      <w:r w:rsidRPr="00621C78">
        <w:rPr>
          <w:rFonts w:ascii="Century Gothic" w:hAnsi="Century Gothic"/>
          <w:sz w:val="20"/>
          <w:szCs w:val="20"/>
        </w:rPr>
        <w:t>are</w:t>
      </w:r>
      <w:r w:rsidRPr="00621C78">
        <w:rPr>
          <w:rFonts w:ascii="Century Gothic" w:hAnsi="Century Gothic"/>
          <w:spacing w:val="-2"/>
          <w:sz w:val="20"/>
          <w:szCs w:val="20"/>
        </w:rPr>
        <w:t xml:space="preserve"> </w:t>
      </w:r>
      <w:r w:rsidRPr="00621C78">
        <w:rPr>
          <w:rFonts w:ascii="Century Gothic" w:hAnsi="Century Gothic"/>
          <w:sz w:val="20"/>
          <w:szCs w:val="20"/>
        </w:rPr>
        <w:t>developed</w:t>
      </w:r>
      <w:r w:rsidRPr="00621C78">
        <w:rPr>
          <w:rFonts w:ascii="Century Gothic" w:hAnsi="Century Gothic"/>
          <w:spacing w:val="-3"/>
          <w:sz w:val="20"/>
          <w:szCs w:val="20"/>
        </w:rPr>
        <w:t xml:space="preserve"> </w:t>
      </w:r>
      <w:r w:rsidRPr="00621C78">
        <w:rPr>
          <w:rFonts w:ascii="Century Gothic" w:hAnsi="Century Gothic"/>
          <w:sz w:val="20"/>
          <w:szCs w:val="20"/>
        </w:rPr>
        <w:t>and</w:t>
      </w:r>
      <w:r w:rsidRPr="00621C78">
        <w:rPr>
          <w:rFonts w:ascii="Century Gothic" w:hAnsi="Century Gothic"/>
          <w:spacing w:val="-3"/>
          <w:sz w:val="20"/>
          <w:szCs w:val="20"/>
        </w:rPr>
        <w:t xml:space="preserve"> </w:t>
      </w:r>
      <w:r w:rsidRPr="00621C78">
        <w:rPr>
          <w:rFonts w:ascii="Century Gothic" w:hAnsi="Century Gothic"/>
          <w:sz w:val="20"/>
          <w:szCs w:val="20"/>
        </w:rPr>
        <w:t>built</w:t>
      </w:r>
      <w:r w:rsidRPr="00621C78">
        <w:rPr>
          <w:rFonts w:ascii="Century Gothic" w:hAnsi="Century Gothic"/>
          <w:spacing w:val="-2"/>
          <w:sz w:val="20"/>
          <w:szCs w:val="20"/>
        </w:rPr>
        <w:t xml:space="preserve"> </w:t>
      </w:r>
      <w:r w:rsidRPr="00621C78">
        <w:rPr>
          <w:rFonts w:ascii="Century Gothic" w:hAnsi="Century Gothic"/>
          <w:sz w:val="20"/>
          <w:szCs w:val="20"/>
        </w:rPr>
        <w:t>on</w:t>
      </w:r>
      <w:r w:rsidRPr="00621C78">
        <w:rPr>
          <w:rFonts w:ascii="Century Gothic" w:hAnsi="Century Gothic"/>
          <w:spacing w:val="-1"/>
          <w:sz w:val="20"/>
          <w:szCs w:val="20"/>
        </w:rPr>
        <w:t xml:space="preserve"> </w:t>
      </w:r>
      <w:r w:rsidRPr="00621C78">
        <w:rPr>
          <w:rFonts w:ascii="Century Gothic" w:hAnsi="Century Gothic"/>
          <w:sz w:val="20"/>
          <w:szCs w:val="20"/>
        </w:rPr>
        <w:t>systematically. Interruptions</w:t>
      </w:r>
      <w:r w:rsidRPr="00621C78">
        <w:rPr>
          <w:rFonts w:ascii="Century Gothic" w:hAnsi="Century Gothic"/>
          <w:spacing w:val="-2"/>
          <w:sz w:val="20"/>
          <w:szCs w:val="20"/>
        </w:rPr>
        <w:t xml:space="preserve"> </w:t>
      </w:r>
      <w:r w:rsidRPr="00621C78">
        <w:rPr>
          <w:rFonts w:ascii="Century Gothic" w:hAnsi="Century Gothic"/>
          <w:sz w:val="20"/>
          <w:szCs w:val="20"/>
        </w:rPr>
        <w:t>to this process can lead to gaps in a child’s knowledge and understanding, missed stages in the acquisition of a new skill and lost opportunities</w:t>
      </w:r>
      <w:r w:rsidRPr="00621C78">
        <w:rPr>
          <w:rFonts w:ascii="Century Gothic" w:hAnsi="Century Gothic"/>
          <w:spacing w:val="-3"/>
          <w:sz w:val="20"/>
          <w:szCs w:val="20"/>
        </w:rPr>
        <w:t xml:space="preserve"> </w:t>
      </w:r>
      <w:r w:rsidRPr="00621C78">
        <w:rPr>
          <w:rFonts w:ascii="Century Gothic" w:hAnsi="Century Gothic"/>
          <w:sz w:val="20"/>
          <w:szCs w:val="20"/>
        </w:rPr>
        <w:t>to</w:t>
      </w:r>
      <w:r w:rsidRPr="00621C78">
        <w:rPr>
          <w:rFonts w:ascii="Century Gothic" w:hAnsi="Century Gothic"/>
          <w:spacing w:val="-1"/>
          <w:sz w:val="20"/>
          <w:szCs w:val="20"/>
        </w:rPr>
        <w:t xml:space="preserve"> </w:t>
      </w:r>
      <w:r w:rsidRPr="00621C78">
        <w:rPr>
          <w:rFonts w:ascii="Century Gothic" w:hAnsi="Century Gothic"/>
          <w:sz w:val="20"/>
          <w:szCs w:val="20"/>
        </w:rPr>
        <w:t>share in</w:t>
      </w:r>
      <w:r w:rsidRPr="00621C78">
        <w:rPr>
          <w:rFonts w:ascii="Century Gothic" w:hAnsi="Century Gothic"/>
          <w:spacing w:val="-2"/>
          <w:sz w:val="20"/>
          <w:szCs w:val="20"/>
        </w:rPr>
        <w:t xml:space="preserve"> </w:t>
      </w:r>
      <w:r w:rsidRPr="00621C78">
        <w:rPr>
          <w:rFonts w:ascii="Century Gothic" w:hAnsi="Century Gothic"/>
          <w:sz w:val="20"/>
          <w:szCs w:val="20"/>
        </w:rPr>
        <w:t>and</w:t>
      </w:r>
      <w:r w:rsidRPr="00621C78">
        <w:rPr>
          <w:rFonts w:ascii="Century Gothic" w:hAnsi="Century Gothic"/>
          <w:spacing w:val="-2"/>
          <w:sz w:val="20"/>
          <w:szCs w:val="20"/>
        </w:rPr>
        <w:t xml:space="preserve"> </w:t>
      </w:r>
      <w:r w:rsidRPr="00621C78">
        <w:rPr>
          <w:rFonts w:ascii="Century Gothic" w:hAnsi="Century Gothic"/>
          <w:sz w:val="20"/>
          <w:szCs w:val="20"/>
        </w:rPr>
        <w:t>grow</w:t>
      </w:r>
      <w:r w:rsidRPr="00621C78">
        <w:rPr>
          <w:rFonts w:ascii="Century Gothic" w:hAnsi="Century Gothic"/>
          <w:spacing w:val="-3"/>
          <w:sz w:val="20"/>
          <w:szCs w:val="20"/>
        </w:rPr>
        <w:t xml:space="preserve"> </w:t>
      </w:r>
      <w:r w:rsidRPr="00621C78">
        <w:rPr>
          <w:rFonts w:ascii="Century Gothic" w:hAnsi="Century Gothic"/>
          <w:sz w:val="20"/>
          <w:szCs w:val="20"/>
        </w:rPr>
        <w:t>from</w:t>
      </w:r>
      <w:r w:rsidRPr="00621C78">
        <w:rPr>
          <w:rFonts w:ascii="Century Gothic" w:hAnsi="Century Gothic"/>
          <w:spacing w:val="-3"/>
          <w:sz w:val="20"/>
          <w:szCs w:val="20"/>
        </w:rPr>
        <w:t xml:space="preserve"> </w:t>
      </w:r>
      <w:r w:rsidRPr="00621C78">
        <w:rPr>
          <w:rFonts w:ascii="Century Gothic" w:hAnsi="Century Gothic"/>
          <w:sz w:val="20"/>
          <w:szCs w:val="20"/>
        </w:rPr>
        <w:t>new</w:t>
      </w:r>
      <w:r w:rsidRPr="00621C78">
        <w:rPr>
          <w:rFonts w:ascii="Century Gothic" w:hAnsi="Century Gothic"/>
          <w:spacing w:val="-1"/>
          <w:sz w:val="20"/>
          <w:szCs w:val="20"/>
        </w:rPr>
        <w:t xml:space="preserve"> </w:t>
      </w:r>
      <w:r w:rsidRPr="00621C78">
        <w:rPr>
          <w:rFonts w:ascii="Century Gothic" w:hAnsi="Century Gothic"/>
          <w:sz w:val="20"/>
          <w:szCs w:val="20"/>
        </w:rPr>
        <w:t>experiences.</w:t>
      </w:r>
      <w:r w:rsidRPr="00621C78">
        <w:rPr>
          <w:rFonts w:ascii="Century Gothic" w:hAnsi="Century Gothic"/>
          <w:spacing w:val="-4"/>
          <w:sz w:val="20"/>
          <w:szCs w:val="20"/>
        </w:rPr>
        <w:t xml:space="preserve"> </w:t>
      </w:r>
      <w:r w:rsidRPr="00621C78">
        <w:rPr>
          <w:rFonts w:ascii="Century Gothic" w:hAnsi="Century Gothic"/>
          <w:sz w:val="20"/>
          <w:szCs w:val="20"/>
        </w:rPr>
        <w:t>For</w:t>
      </w:r>
      <w:r w:rsidRPr="00621C78">
        <w:rPr>
          <w:rFonts w:ascii="Century Gothic" w:hAnsi="Century Gothic"/>
          <w:spacing w:val="-2"/>
          <w:sz w:val="20"/>
          <w:szCs w:val="20"/>
        </w:rPr>
        <w:t xml:space="preserve"> </w:t>
      </w:r>
      <w:r w:rsidRPr="00621C78">
        <w:rPr>
          <w:rFonts w:ascii="Century Gothic" w:hAnsi="Century Gothic"/>
          <w:sz w:val="20"/>
          <w:szCs w:val="20"/>
        </w:rPr>
        <w:t>this</w:t>
      </w:r>
      <w:r w:rsidRPr="00621C78">
        <w:rPr>
          <w:rFonts w:ascii="Century Gothic" w:hAnsi="Century Gothic"/>
          <w:spacing w:val="-2"/>
          <w:sz w:val="20"/>
          <w:szCs w:val="20"/>
        </w:rPr>
        <w:t xml:space="preserve"> </w:t>
      </w:r>
      <w:r w:rsidRPr="00621C78">
        <w:rPr>
          <w:rFonts w:ascii="Century Gothic" w:hAnsi="Century Gothic"/>
          <w:sz w:val="20"/>
          <w:szCs w:val="20"/>
        </w:rPr>
        <w:t>reason,</w:t>
      </w:r>
      <w:r w:rsidRPr="00621C78">
        <w:rPr>
          <w:rFonts w:ascii="Century Gothic" w:hAnsi="Century Gothic"/>
          <w:spacing w:val="-3"/>
          <w:sz w:val="20"/>
          <w:szCs w:val="20"/>
        </w:rPr>
        <w:t xml:space="preserve"> </w:t>
      </w:r>
      <w:r w:rsidRPr="00621C78">
        <w:rPr>
          <w:rFonts w:ascii="Century Gothic" w:hAnsi="Century Gothic"/>
          <w:sz w:val="20"/>
          <w:szCs w:val="20"/>
        </w:rPr>
        <w:t>and</w:t>
      </w:r>
      <w:r w:rsidRPr="00621C78">
        <w:rPr>
          <w:rFonts w:ascii="Century Gothic" w:hAnsi="Century Gothic"/>
          <w:spacing w:val="-2"/>
          <w:sz w:val="20"/>
          <w:szCs w:val="20"/>
        </w:rPr>
        <w:t xml:space="preserve"> </w:t>
      </w:r>
      <w:r w:rsidR="331CA1C9" w:rsidRPr="00621C78">
        <w:rPr>
          <w:rFonts w:ascii="Century Gothic" w:hAnsi="Century Gothic"/>
          <w:sz w:val="20"/>
          <w:szCs w:val="20"/>
        </w:rPr>
        <w:t>to</w:t>
      </w:r>
      <w:r w:rsidRPr="00621C78">
        <w:rPr>
          <w:rFonts w:ascii="Century Gothic" w:hAnsi="Century Gothic"/>
          <w:spacing w:val="-1"/>
          <w:sz w:val="20"/>
          <w:szCs w:val="20"/>
        </w:rPr>
        <w:t xml:space="preserve"> </w:t>
      </w:r>
      <w:r w:rsidRPr="00621C78">
        <w:rPr>
          <w:rFonts w:ascii="Century Gothic" w:hAnsi="Century Gothic"/>
          <w:sz w:val="20"/>
          <w:szCs w:val="20"/>
        </w:rPr>
        <w:t>ensure</w:t>
      </w:r>
      <w:r w:rsidRPr="00621C78">
        <w:rPr>
          <w:rFonts w:ascii="Century Gothic" w:hAnsi="Century Gothic"/>
          <w:spacing w:val="-1"/>
          <w:sz w:val="20"/>
          <w:szCs w:val="20"/>
        </w:rPr>
        <w:t xml:space="preserve"> </w:t>
      </w:r>
      <w:r w:rsidRPr="00621C78">
        <w:rPr>
          <w:rFonts w:ascii="Century Gothic" w:hAnsi="Century Gothic"/>
          <w:sz w:val="20"/>
          <w:szCs w:val="20"/>
        </w:rPr>
        <w:t>the</w:t>
      </w:r>
      <w:r w:rsidRPr="00621C78">
        <w:rPr>
          <w:rFonts w:ascii="Century Gothic" w:hAnsi="Century Gothic"/>
          <w:spacing w:val="-2"/>
          <w:sz w:val="20"/>
          <w:szCs w:val="20"/>
        </w:rPr>
        <w:t xml:space="preserve"> </w:t>
      </w:r>
      <w:r w:rsidRPr="00621C78">
        <w:rPr>
          <w:rFonts w:ascii="Century Gothic" w:hAnsi="Century Gothic"/>
          <w:sz w:val="20"/>
          <w:szCs w:val="20"/>
        </w:rPr>
        <w:t>safety of all</w:t>
      </w:r>
      <w:r w:rsidRPr="00621C78">
        <w:rPr>
          <w:rFonts w:ascii="Century Gothic" w:hAnsi="Century Gothic"/>
          <w:spacing w:val="-1"/>
          <w:sz w:val="20"/>
          <w:szCs w:val="20"/>
        </w:rPr>
        <w:t xml:space="preserve"> </w:t>
      </w:r>
      <w:r w:rsidRPr="00621C78">
        <w:rPr>
          <w:rFonts w:ascii="Century Gothic" w:hAnsi="Century Gothic"/>
          <w:sz w:val="20"/>
          <w:szCs w:val="20"/>
        </w:rPr>
        <w:t>our</w:t>
      </w:r>
      <w:r w:rsidRPr="00621C78">
        <w:rPr>
          <w:rFonts w:ascii="Century Gothic" w:hAnsi="Century Gothic"/>
          <w:spacing w:val="-2"/>
          <w:sz w:val="20"/>
          <w:szCs w:val="20"/>
        </w:rPr>
        <w:t xml:space="preserve"> </w:t>
      </w:r>
      <w:r w:rsidRPr="00621C78">
        <w:rPr>
          <w:rFonts w:ascii="Century Gothic" w:hAnsi="Century Gothic"/>
          <w:sz w:val="20"/>
          <w:szCs w:val="20"/>
        </w:rPr>
        <w:t>pupils, we</w:t>
      </w:r>
      <w:r w:rsidRPr="00621C78">
        <w:rPr>
          <w:rFonts w:ascii="Century Gothic" w:hAnsi="Century Gothic"/>
          <w:spacing w:val="-3"/>
          <w:sz w:val="20"/>
          <w:szCs w:val="20"/>
        </w:rPr>
        <w:t xml:space="preserve"> </w:t>
      </w:r>
      <w:r w:rsidRPr="00621C78">
        <w:rPr>
          <w:rFonts w:ascii="Century Gothic" w:hAnsi="Century Gothic"/>
          <w:sz w:val="20"/>
          <w:szCs w:val="20"/>
        </w:rPr>
        <w:t xml:space="preserve">aspire to a 100% attendance record for every </w:t>
      </w:r>
      <w:r w:rsidR="1257FE41" w:rsidRPr="00621C78">
        <w:rPr>
          <w:rFonts w:ascii="Century Gothic" w:hAnsi="Century Gothic"/>
          <w:sz w:val="20"/>
          <w:szCs w:val="20"/>
        </w:rPr>
        <w:t>child,</w:t>
      </w:r>
      <w:r w:rsidRPr="00621C78">
        <w:rPr>
          <w:rFonts w:ascii="Century Gothic" w:hAnsi="Century Gothic"/>
          <w:sz w:val="20"/>
          <w:szCs w:val="20"/>
        </w:rPr>
        <w:t xml:space="preserve"> and we will request an explanation for every absence.</w:t>
      </w:r>
    </w:p>
    <w:p w14:paraId="074EF2B1" w14:textId="5506381B" w:rsidR="006B67E4" w:rsidRPr="00621C78" w:rsidRDefault="006B67E4">
      <w:pPr>
        <w:pStyle w:val="BodyText"/>
        <w:spacing w:before="1"/>
        <w:ind w:left="100" w:right="151"/>
        <w:rPr>
          <w:rFonts w:ascii="Century Gothic" w:hAnsi="Century Gothic"/>
          <w:sz w:val="20"/>
          <w:szCs w:val="20"/>
        </w:rPr>
      </w:pPr>
    </w:p>
    <w:p w14:paraId="55ECA46D" w14:textId="49995048" w:rsidR="00043722" w:rsidRPr="00621C78" w:rsidRDefault="00043722">
      <w:pPr>
        <w:pStyle w:val="BodyText"/>
        <w:spacing w:before="1"/>
        <w:ind w:left="100" w:right="151"/>
        <w:rPr>
          <w:rFonts w:ascii="Century Gothic" w:hAnsi="Century Gothic"/>
          <w:b/>
          <w:bCs/>
          <w:sz w:val="20"/>
          <w:szCs w:val="20"/>
        </w:rPr>
      </w:pPr>
      <w:r w:rsidRPr="00621C78">
        <w:rPr>
          <w:rFonts w:ascii="Century Gothic" w:hAnsi="Century Gothic"/>
          <w:b/>
          <w:bCs/>
          <w:sz w:val="20"/>
          <w:szCs w:val="20"/>
        </w:rPr>
        <w:t>Aims and Objectives</w:t>
      </w:r>
    </w:p>
    <w:p w14:paraId="1D291DCC" w14:textId="77777777" w:rsidR="00043722" w:rsidRPr="00621C78" w:rsidRDefault="00043722">
      <w:pPr>
        <w:pStyle w:val="BodyText"/>
        <w:spacing w:before="1"/>
        <w:ind w:left="100" w:right="151"/>
        <w:rPr>
          <w:rFonts w:ascii="Century Gothic" w:hAnsi="Century Gothic"/>
          <w:sz w:val="20"/>
          <w:szCs w:val="20"/>
        </w:rPr>
      </w:pPr>
    </w:p>
    <w:p w14:paraId="45213AF9" w14:textId="7E2A6AC9" w:rsidR="00043722" w:rsidRPr="00621C78" w:rsidRDefault="00043722" w:rsidP="00043722">
      <w:pPr>
        <w:pStyle w:val="BodyText"/>
        <w:numPr>
          <w:ilvl w:val="0"/>
          <w:numId w:val="10"/>
        </w:numPr>
        <w:spacing w:before="1"/>
        <w:ind w:right="151"/>
        <w:rPr>
          <w:rFonts w:ascii="Century Gothic" w:hAnsi="Century Gothic"/>
          <w:sz w:val="20"/>
          <w:szCs w:val="20"/>
        </w:rPr>
      </w:pPr>
      <w:r w:rsidRPr="00621C78">
        <w:rPr>
          <w:rFonts w:ascii="Century Gothic" w:hAnsi="Century Gothic"/>
          <w:sz w:val="20"/>
          <w:szCs w:val="20"/>
        </w:rPr>
        <w:t xml:space="preserve">That there are </w:t>
      </w:r>
      <w:proofErr w:type="spellStart"/>
      <w:r w:rsidRPr="00621C78">
        <w:rPr>
          <w:rFonts w:ascii="Century Gothic" w:hAnsi="Century Gothic"/>
          <w:sz w:val="20"/>
          <w:szCs w:val="20"/>
        </w:rPr>
        <w:t>recogni</w:t>
      </w:r>
      <w:r w:rsidR="00B12769" w:rsidRPr="00621C78">
        <w:rPr>
          <w:rFonts w:ascii="Century Gothic" w:hAnsi="Century Gothic"/>
          <w:sz w:val="20"/>
          <w:szCs w:val="20"/>
        </w:rPr>
        <w:t>s</w:t>
      </w:r>
      <w:r w:rsidRPr="00621C78">
        <w:rPr>
          <w:rFonts w:ascii="Century Gothic" w:hAnsi="Century Gothic"/>
          <w:sz w:val="20"/>
          <w:szCs w:val="20"/>
        </w:rPr>
        <w:t>ed</w:t>
      </w:r>
      <w:proofErr w:type="spellEnd"/>
      <w:r w:rsidRPr="00621C78">
        <w:rPr>
          <w:rFonts w:ascii="Century Gothic" w:hAnsi="Century Gothic"/>
          <w:sz w:val="20"/>
          <w:szCs w:val="20"/>
        </w:rPr>
        <w:t xml:space="preserve"> systems in place </w:t>
      </w:r>
      <w:r w:rsidR="00DC7AEC" w:rsidRPr="00621C78">
        <w:rPr>
          <w:rFonts w:ascii="Century Gothic" w:hAnsi="Century Gothic"/>
          <w:sz w:val="20"/>
          <w:szCs w:val="20"/>
        </w:rPr>
        <w:t>to address issues relating to attendance and punctuality.</w:t>
      </w:r>
    </w:p>
    <w:p w14:paraId="697273E7" w14:textId="77343DE8" w:rsidR="00DC7AEC" w:rsidRPr="00621C78" w:rsidRDefault="00DC7AEC" w:rsidP="00043722">
      <w:pPr>
        <w:pStyle w:val="BodyText"/>
        <w:numPr>
          <w:ilvl w:val="0"/>
          <w:numId w:val="10"/>
        </w:numPr>
        <w:spacing w:before="1"/>
        <w:ind w:right="151"/>
        <w:rPr>
          <w:rFonts w:ascii="Century Gothic" w:hAnsi="Century Gothic"/>
          <w:sz w:val="20"/>
          <w:szCs w:val="20"/>
        </w:rPr>
      </w:pPr>
      <w:r w:rsidRPr="00621C78">
        <w:rPr>
          <w:rFonts w:ascii="Century Gothic" w:hAnsi="Century Gothic"/>
          <w:sz w:val="20"/>
          <w:szCs w:val="20"/>
        </w:rPr>
        <w:t xml:space="preserve">To ensure that the systems </w:t>
      </w:r>
      <w:r w:rsidR="00412663" w:rsidRPr="00621C78">
        <w:rPr>
          <w:rFonts w:ascii="Century Gothic" w:hAnsi="Century Gothic"/>
          <w:sz w:val="20"/>
          <w:szCs w:val="20"/>
        </w:rPr>
        <w:t>in place are sufficient to address the issues surrounding attendance and punctuality.</w:t>
      </w:r>
    </w:p>
    <w:p w14:paraId="3FF4907B" w14:textId="5AE2288B" w:rsidR="00412663" w:rsidRPr="00621C78" w:rsidRDefault="00412663" w:rsidP="00043722">
      <w:pPr>
        <w:pStyle w:val="BodyText"/>
        <w:numPr>
          <w:ilvl w:val="0"/>
          <w:numId w:val="10"/>
        </w:numPr>
        <w:spacing w:before="1"/>
        <w:ind w:right="151"/>
        <w:rPr>
          <w:rFonts w:ascii="Century Gothic" w:hAnsi="Century Gothic"/>
          <w:sz w:val="20"/>
          <w:szCs w:val="20"/>
        </w:rPr>
      </w:pPr>
      <w:r w:rsidRPr="00621C78">
        <w:rPr>
          <w:rFonts w:ascii="Century Gothic" w:hAnsi="Century Gothic"/>
          <w:sz w:val="20"/>
          <w:szCs w:val="20"/>
        </w:rPr>
        <w:t>That the</w:t>
      </w:r>
      <w:r w:rsidR="00804A1B" w:rsidRPr="00621C78">
        <w:rPr>
          <w:rFonts w:ascii="Century Gothic" w:hAnsi="Century Gothic"/>
          <w:sz w:val="20"/>
          <w:szCs w:val="20"/>
        </w:rPr>
        <w:t xml:space="preserve"> principles and practice of this policy are clearly reported to parents and carers.</w:t>
      </w:r>
    </w:p>
    <w:p w14:paraId="208B5B31" w14:textId="59988DED" w:rsidR="00804A1B" w:rsidRPr="00621C78" w:rsidRDefault="00804A1B" w:rsidP="00043722">
      <w:pPr>
        <w:pStyle w:val="BodyText"/>
        <w:numPr>
          <w:ilvl w:val="0"/>
          <w:numId w:val="10"/>
        </w:numPr>
        <w:spacing w:before="1"/>
        <w:ind w:right="151"/>
        <w:rPr>
          <w:rFonts w:ascii="Century Gothic" w:hAnsi="Century Gothic"/>
          <w:sz w:val="20"/>
          <w:szCs w:val="20"/>
        </w:rPr>
      </w:pPr>
      <w:proofErr w:type="gramStart"/>
      <w:r w:rsidRPr="00621C78">
        <w:rPr>
          <w:rFonts w:ascii="Century Gothic" w:hAnsi="Century Gothic"/>
          <w:sz w:val="20"/>
          <w:szCs w:val="20"/>
        </w:rPr>
        <w:t>That there</w:t>
      </w:r>
      <w:proofErr w:type="gramEnd"/>
      <w:r w:rsidRPr="00621C78">
        <w:rPr>
          <w:rFonts w:ascii="Century Gothic" w:hAnsi="Century Gothic"/>
          <w:sz w:val="20"/>
          <w:szCs w:val="20"/>
        </w:rPr>
        <w:t xml:space="preserve"> are good links between</w:t>
      </w:r>
      <w:r w:rsidR="00581714" w:rsidRPr="00621C78">
        <w:rPr>
          <w:rFonts w:ascii="Century Gothic" w:hAnsi="Century Gothic"/>
          <w:sz w:val="20"/>
          <w:szCs w:val="20"/>
        </w:rPr>
        <w:t xml:space="preserve"> the school and other dedicated services, particularly the Local Authority</w:t>
      </w:r>
      <w:r w:rsidR="00B12769" w:rsidRPr="00621C78">
        <w:rPr>
          <w:rFonts w:ascii="Century Gothic" w:hAnsi="Century Gothic"/>
          <w:sz w:val="20"/>
          <w:szCs w:val="20"/>
        </w:rPr>
        <w:t>’s</w:t>
      </w:r>
      <w:r w:rsidR="00581714" w:rsidRPr="00621C78">
        <w:rPr>
          <w:rFonts w:ascii="Century Gothic" w:hAnsi="Century Gothic"/>
          <w:sz w:val="20"/>
          <w:szCs w:val="20"/>
        </w:rPr>
        <w:t xml:space="preserve"> Attendance Team.</w:t>
      </w:r>
    </w:p>
    <w:p w14:paraId="6AE27DA8" w14:textId="77777777" w:rsidR="00581714" w:rsidRPr="00621C78" w:rsidRDefault="00581714" w:rsidP="00581714">
      <w:pPr>
        <w:pStyle w:val="BodyText"/>
        <w:spacing w:before="1"/>
        <w:ind w:right="151"/>
        <w:rPr>
          <w:rFonts w:ascii="Century Gothic" w:hAnsi="Century Gothic"/>
          <w:sz w:val="20"/>
          <w:szCs w:val="20"/>
        </w:rPr>
      </w:pPr>
    </w:p>
    <w:p w14:paraId="05FAB7FC" w14:textId="77777777" w:rsidR="006667AB" w:rsidRPr="006667AB" w:rsidRDefault="006667AB" w:rsidP="006667AB">
      <w:pPr>
        <w:spacing w:after="120"/>
        <w:rPr>
          <w:rFonts w:ascii="Century Gothic" w:hAnsi="Century Gothic"/>
          <w:b/>
          <w:bCs/>
          <w:sz w:val="20"/>
          <w:szCs w:val="20"/>
          <w:lang w:val="en-GB"/>
        </w:rPr>
      </w:pPr>
      <w:r w:rsidRPr="006667AB">
        <w:rPr>
          <w:rFonts w:ascii="Century Gothic" w:hAnsi="Century Gothic"/>
          <w:b/>
          <w:bCs/>
          <w:sz w:val="20"/>
          <w:szCs w:val="20"/>
          <w:lang w:val="en-GB"/>
        </w:rPr>
        <w:t>Procedures for Monitoring Attendance</w:t>
      </w:r>
    </w:p>
    <w:p w14:paraId="7E70E728" w14:textId="77777777" w:rsidR="006667AB" w:rsidRPr="006667AB" w:rsidRDefault="006667AB" w:rsidP="006667AB">
      <w:pPr>
        <w:spacing w:after="120"/>
        <w:rPr>
          <w:rFonts w:ascii="Century Gothic" w:hAnsi="Century Gothic"/>
          <w:sz w:val="20"/>
          <w:szCs w:val="20"/>
          <w:lang w:val="en-GB"/>
        </w:rPr>
      </w:pPr>
      <w:r w:rsidRPr="006667AB">
        <w:rPr>
          <w:rFonts w:ascii="Century Gothic" w:hAnsi="Century Gothic"/>
          <w:sz w:val="20"/>
          <w:szCs w:val="20"/>
          <w:lang w:val="en-GB"/>
        </w:rPr>
        <w:t>To promote excellent attendance and support every pupil in achieving their full potential, the school has implemented the following attendance monitoring procedures:</w:t>
      </w:r>
    </w:p>
    <w:p w14:paraId="4C60D49A"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Parents and carers are expected to inform the school of their child's absence as early as possible, preferably in advance or before the start of the school day.</w:t>
      </w:r>
    </w:p>
    <w:p w14:paraId="39C90784"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Where no reason for absence has been received, the school will make every effort to contact parents or carers on the first day of absence. This may be through text message, telephone calls, or email.</w:t>
      </w:r>
    </w:p>
    <w:p w14:paraId="7032182F"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Frequent absences, or patterns of absence that may have a negative impact on a pupil's learning and progress, will be closely monitored, regardless of whether the absences are authorised.</w:t>
      </w:r>
    </w:p>
    <w:p w14:paraId="4CD6BCFB"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Where attendance becomes a cause for concern, the school will contact families and invite parents or carers to meet with the School Attendance Champion to discuss the issues and identify appropriate support.</w:t>
      </w:r>
    </w:p>
    <w:p w14:paraId="651CD767" w14:textId="415E304D"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The school works closely with the Local Authority.</w:t>
      </w:r>
      <w:r>
        <w:rPr>
          <w:rFonts w:ascii="Century Gothic" w:hAnsi="Century Gothic"/>
          <w:sz w:val="20"/>
          <w:szCs w:val="20"/>
          <w:lang w:val="en-GB"/>
        </w:rPr>
        <w:t xml:space="preserve"> </w:t>
      </w:r>
      <w:r w:rsidRPr="006667AB">
        <w:rPr>
          <w:rFonts w:ascii="Century Gothic" w:hAnsi="Century Gothic"/>
          <w:sz w:val="20"/>
          <w:szCs w:val="20"/>
          <w:lang w:val="en-GB"/>
        </w:rPr>
        <w:t xml:space="preserve"> Where attendance continues to be a concern despite meetings, correspondence, and support being offered, a referral may be made to</w:t>
      </w:r>
      <w:r>
        <w:rPr>
          <w:rFonts w:ascii="Century Gothic" w:hAnsi="Century Gothic"/>
          <w:sz w:val="20"/>
          <w:szCs w:val="20"/>
          <w:lang w:val="en-GB"/>
        </w:rPr>
        <w:t xml:space="preserve"> the Local Authority</w:t>
      </w:r>
      <w:r w:rsidR="003A7161">
        <w:rPr>
          <w:rFonts w:ascii="Century Gothic" w:hAnsi="Century Gothic"/>
          <w:sz w:val="20"/>
          <w:szCs w:val="20"/>
          <w:lang w:val="en-GB"/>
        </w:rPr>
        <w:t xml:space="preserve"> Attendance Team</w:t>
      </w:r>
      <w:r w:rsidRPr="006667AB">
        <w:rPr>
          <w:rFonts w:ascii="Century Gothic" w:hAnsi="Century Gothic"/>
          <w:sz w:val="20"/>
          <w:szCs w:val="20"/>
          <w:lang w:val="en-GB"/>
        </w:rPr>
        <w:t>. Parents and carers will be informed of any such action, and the school will continue to work collaboratively with families to improve attendance.</w:t>
      </w:r>
    </w:p>
    <w:p w14:paraId="1E806BAD"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Information relating to both authorised and unauthorised absences will be included in pupils' annual reports. Attendance is calculated on the basis of two registration sessions per day, equating to ten sessions per week.</w:t>
      </w:r>
    </w:p>
    <w:p w14:paraId="3FAF9CD8"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lastRenderedPageBreak/>
        <w:t>Explanations for absence will only be accepted from a parent, carer, or other adult with legal responsibility for the child. Explanations provided by the pupil or a sibling will not be accepted.</w:t>
      </w:r>
    </w:p>
    <w:p w14:paraId="4F20F1DF" w14:textId="77777777" w:rsidR="006667AB" w:rsidRPr="006667AB" w:rsidRDefault="006667AB" w:rsidP="006667AB">
      <w:pPr>
        <w:numPr>
          <w:ilvl w:val="0"/>
          <w:numId w:val="15"/>
        </w:numPr>
        <w:spacing w:after="120"/>
        <w:rPr>
          <w:rFonts w:ascii="Century Gothic" w:hAnsi="Century Gothic"/>
          <w:sz w:val="20"/>
          <w:szCs w:val="20"/>
          <w:lang w:val="en-GB"/>
        </w:rPr>
      </w:pPr>
      <w:r w:rsidRPr="006667AB">
        <w:rPr>
          <w:rFonts w:ascii="Century Gothic" w:hAnsi="Century Gothic"/>
          <w:sz w:val="20"/>
          <w:szCs w:val="20"/>
          <w:lang w:val="en-GB"/>
        </w:rPr>
        <w:t>Attendance newsletters will be shared with parents and carers each term to reinforce the school's attendance expectations, and a summary of the attendance policy will be included in the school prospectus.</w:t>
      </w:r>
    </w:p>
    <w:p w14:paraId="4A1011A2" w14:textId="77777777" w:rsidR="00161B40" w:rsidRPr="00621C78" w:rsidRDefault="00161B40" w:rsidP="00884E1A">
      <w:pPr>
        <w:spacing w:after="120"/>
        <w:rPr>
          <w:rFonts w:ascii="Century Gothic" w:hAnsi="Century Gothic"/>
          <w:b/>
          <w:bCs/>
          <w:sz w:val="20"/>
          <w:szCs w:val="20"/>
          <w:highlight w:val="yellow"/>
        </w:rPr>
      </w:pPr>
    </w:p>
    <w:p w14:paraId="515A28F4" w14:textId="77777777" w:rsidR="004D7285" w:rsidRPr="00621C78" w:rsidRDefault="00884E1A" w:rsidP="004D7285">
      <w:pPr>
        <w:rPr>
          <w:rFonts w:ascii="Century Gothic" w:hAnsi="Century Gothic"/>
          <w:b/>
          <w:bCs/>
          <w:sz w:val="20"/>
          <w:szCs w:val="20"/>
        </w:rPr>
      </w:pPr>
      <w:r w:rsidRPr="00621C78">
        <w:rPr>
          <w:rFonts w:ascii="Century Gothic" w:hAnsi="Century Gothic"/>
          <w:b/>
          <w:bCs/>
          <w:sz w:val="20"/>
          <w:szCs w:val="20"/>
        </w:rPr>
        <w:t>Promoting Good Attendance and Punctuality</w:t>
      </w:r>
    </w:p>
    <w:p w14:paraId="27C3BD5C" w14:textId="4E0CAB10" w:rsidR="00884E1A" w:rsidRPr="00621C78" w:rsidRDefault="00884E1A" w:rsidP="004D7285">
      <w:pPr>
        <w:rPr>
          <w:rFonts w:ascii="Century Gothic" w:hAnsi="Century Gothic"/>
          <w:b/>
          <w:bCs/>
          <w:sz w:val="20"/>
          <w:szCs w:val="20"/>
        </w:rPr>
      </w:pPr>
      <w:r w:rsidRPr="00621C78">
        <w:rPr>
          <w:rFonts w:ascii="Century Gothic" w:hAnsi="Century Gothic"/>
          <w:sz w:val="20"/>
          <w:szCs w:val="20"/>
        </w:rPr>
        <w:t>When new parents or carers visit or are introduced to the school, good attendance and punctuality is raised and parents and carers are made aware of how the school will work to address issues. Parents, carers and pupils are asked to keep absence to a minimum.</w:t>
      </w:r>
    </w:p>
    <w:p w14:paraId="1B442FDE" w14:textId="562B54B7" w:rsidR="00884E1A" w:rsidRPr="00621C78" w:rsidRDefault="00884E1A" w:rsidP="00884E1A">
      <w:pPr>
        <w:spacing w:after="120"/>
        <w:rPr>
          <w:rFonts w:ascii="Century Gothic" w:hAnsi="Century Gothic"/>
          <w:sz w:val="20"/>
          <w:szCs w:val="20"/>
        </w:rPr>
      </w:pPr>
      <w:r w:rsidRPr="00621C78">
        <w:rPr>
          <w:rFonts w:ascii="Century Gothic" w:hAnsi="Century Gothic"/>
          <w:sz w:val="20"/>
          <w:szCs w:val="20"/>
        </w:rPr>
        <w:t xml:space="preserve">We ask all parents and carers to inform the school of any absences by a telephone call or email message on the first day of absence so that the school is immediately aware of the reason for the child’s </w:t>
      </w:r>
      <w:r w:rsidRPr="00ED38D9">
        <w:rPr>
          <w:rFonts w:ascii="Century Gothic" w:hAnsi="Century Gothic"/>
          <w:sz w:val="20"/>
          <w:szCs w:val="20"/>
        </w:rPr>
        <w:t xml:space="preserve">absence. </w:t>
      </w:r>
      <w:r w:rsidR="00ED38D9" w:rsidRPr="00ED38D9">
        <w:rPr>
          <w:rFonts w:ascii="Century Gothic" w:hAnsi="Century Gothic"/>
          <w:sz w:val="20"/>
          <w:szCs w:val="20"/>
        </w:rPr>
        <w:t xml:space="preserve">0116 266 5790. </w:t>
      </w:r>
      <w:r w:rsidRPr="00621C78">
        <w:rPr>
          <w:rFonts w:ascii="Century Gothic" w:hAnsi="Century Gothic"/>
          <w:sz w:val="20"/>
          <w:szCs w:val="20"/>
        </w:rPr>
        <w:t xml:space="preserve">This can </w:t>
      </w:r>
      <w:r w:rsidR="006E51BE" w:rsidRPr="00621C78">
        <w:rPr>
          <w:rFonts w:ascii="Century Gothic" w:hAnsi="Century Gothic"/>
          <w:sz w:val="20"/>
          <w:szCs w:val="20"/>
        </w:rPr>
        <w:t xml:space="preserve">also </w:t>
      </w:r>
      <w:r w:rsidRPr="00621C78">
        <w:rPr>
          <w:rFonts w:ascii="Century Gothic" w:hAnsi="Century Gothic"/>
          <w:sz w:val="20"/>
          <w:szCs w:val="20"/>
        </w:rPr>
        <w:t xml:space="preserve">be emailed to </w:t>
      </w:r>
      <w:r w:rsidR="00ED38D9" w:rsidRPr="00ED38D9">
        <w:rPr>
          <w:rFonts w:ascii="Century Gothic" w:hAnsi="Century Gothic"/>
          <w:sz w:val="20"/>
          <w:szCs w:val="20"/>
        </w:rPr>
        <w:t>admin@belgrave.risemat.co.uk.</w:t>
      </w:r>
    </w:p>
    <w:p w14:paraId="21ED0907" w14:textId="77777777" w:rsidR="00884E1A" w:rsidRPr="00621C78" w:rsidRDefault="00884E1A" w:rsidP="00884E1A">
      <w:pPr>
        <w:spacing w:after="120"/>
        <w:rPr>
          <w:rFonts w:ascii="Century Gothic" w:hAnsi="Century Gothic"/>
          <w:sz w:val="20"/>
          <w:szCs w:val="20"/>
        </w:rPr>
      </w:pPr>
      <w:r w:rsidRPr="00621C78">
        <w:rPr>
          <w:rFonts w:ascii="Century Gothic" w:hAnsi="Century Gothic"/>
          <w:sz w:val="20"/>
          <w:szCs w:val="20"/>
        </w:rPr>
        <w:t xml:space="preserve">As a school, we highlight the impact good attendance can have on a child and the DfE guidelines are explained; it is made clear that it is the school that has the responsibility of </w:t>
      </w:r>
      <w:proofErr w:type="spellStart"/>
      <w:r w:rsidRPr="00621C78">
        <w:rPr>
          <w:rFonts w:ascii="Century Gothic" w:hAnsi="Century Gothic"/>
          <w:sz w:val="20"/>
          <w:szCs w:val="20"/>
        </w:rPr>
        <w:t>authorising</w:t>
      </w:r>
      <w:proofErr w:type="spellEnd"/>
      <w:r w:rsidRPr="00621C78">
        <w:rPr>
          <w:rFonts w:ascii="Century Gothic" w:hAnsi="Century Gothic"/>
          <w:sz w:val="20"/>
          <w:szCs w:val="20"/>
        </w:rPr>
        <w:t xml:space="preserve"> absence, not the parent or carer. Reminders of this are shared regularly on school newsletters and on an annual basis in our parent and carer ‘Introduction to the Year’ meetings.</w:t>
      </w:r>
    </w:p>
    <w:p w14:paraId="3F9AB0CE" w14:textId="77777777" w:rsidR="00A52B61" w:rsidRPr="00A52B61" w:rsidRDefault="00A52B61" w:rsidP="00A52B61">
      <w:pPr>
        <w:widowControl/>
        <w:autoSpaceDE/>
        <w:autoSpaceDN/>
        <w:spacing w:before="100" w:beforeAutospacing="1" w:after="100" w:afterAutospacing="1" w:line="300" w:lineRule="atLeast"/>
        <w:rPr>
          <w:rFonts w:ascii="Century Gothic" w:hAnsi="Century Gothic"/>
          <w:sz w:val="20"/>
          <w:szCs w:val="20"/>
        </w:rPr>
      </w:pPr>
      <w:r w:rsidRPr="00A52B61">
        <w:rPr>
          <w:rFonts w:ascii="Century Gothic" w:hAnsi="Century Gothic"/>
          <w:sz w:val="20"/>
          <w:szCs w:val="20"/>
        </w:rPr>
        <w:t>We celebrate and promote good attendance throughout the school. Attendance is recognised weekly during Celebration Worship, where classes are acknowledged for their achievements. A pictogram displayed in the school hall tracks class attendance, and the class that wins the attendance trophy most often during each half term is rewarded with additional playtime.</w:t>
      </w:r>
    </w:p>
    <w:p w14:paraId="2C7D975E" w14:textId="77777777" w:rsidR="00A52B61" w:rsidRPr="00A52B61" w:rsidRDefault="00A52B61" w:rsidP="00A52B61">
      <w:pPr>
        <w:widowControl/>
        <w:autoSpaceDE/>
        <w:autoSpaceDN/>
        <w:spacing w:before="100" w:beforeAutospacing="1" w:after="100" w:afterAutospacing="1" w:line="300" w:lineRule="atLeast"/>
        <w:rPr>
          <w:rFonts w:ascii="Century Gothic" w:hAnsi="Century Gothic"/>
          <w:sz w:val="20"/>
          <w:szCs w:val="20"/>
        </w:rPr>
      </w:pPr>
      <w:r w:rsidRPr="00A52B61">
        <w:rPr>
          <w:rFonts w:ascii="Century Gothic" w:hAnsi="Century Gothic"/>
          <w:sz w:val="20"/>
          <w:szCs w:val="20"/>
        </w:rPr>
        <w:t>At the end of each term, we celebrate individual attendance through certificates awarded to pupils who achieve 100% attendance and those with attendance of 98% or above.</w:t>
      </w:r>
    </w:p>
    <w:p w14:paraId="1F59E8C4" w14:textId="7D7B1B7C" w:rsidR="00293AD8" w:rsidRPr="00A52B61" w:rsidRDefault="00A52B61" w:rsidP="00A52B61">
      <w:pPr>
        <w:widowControl/>
        <w:autoSpaceDE/>
        <w:autoSpaceDN/>
        <w:spacing w:before="100" w:beforeAutospacing="1" w:after="100" w:afterAutospacing="1" w:line="300" w:lineRule="atLeast"/>
        <w:rPr>
          <w:rFonts w:ascii="Century Gothic" w:hAnsi="Century Gothic"/>
          <w:sz w:val="20"/>
          <w:szCs w:val="20"/>
        </w:rPr>
      </w:pPr>
      <w:r w:rsidRPr="00A52B61">
        <w:rPr>
          <w:rFonts w:ascii="Century Gothic" w:hAnsi="Century Gothic"/>
          <w:sz w:val="20"/>
          <w:szCs w:val="20"/>
        </w:rPr>
        <w:t>We also celebrate attendance on an individual basis, working closely with parents and carers to support improvements and recognising pupils' efforts and successes when their attendance increases. This helps to foster a positive culture where good attendance is valued and celebrated across the school community.</w:t>
      </w:r>
    </w:p>
    <w:p w14:paraId="7DC3834C" w14:textId="5C7ABE41" w:rsidR="00884E1A" w:rsidRPr="00621C78" w:rsidRDefault="00884E1A" w:rsidP="004D7285">
      <w:pPr>
        <w:rPr>
          <w:rFonts w:ascii="Century Gothic" w:hAnsi="Century Gothic"/>
          <w:b/>
          <w:sz w:val="20"/>
          <w:szCs w:val="20"/>
        </w:rPr>
      </w:pPr>
      <w:r w:rsidRPr="00621C78">
        <w:rPr>
          <w:rFonts w:ascii="Century Gothic" w:hAnsi="Century Gothic"/>
          <w:b/>
          <w:sz w:val="20"/>
          <w:szCs w:val="20"/>
        </w:rPr>
        <w:t>Monitoring and Improving Attendance</w:t>
      </w:r>
    </w:p>
    <w:p w14:paraId="5090F544" w14:textId="3E8EFBC3" w:rsidR="00884E1A" w:rsidRPr="00621C78" w:rsidRDefault="00884E1A" w:rsidP="004D7285">
      <w:pPr>
        <w:rPr>
          <w:rFonts w:ascii="Century Gothic" w:hAnsi="Century Gothic"/>
          <w:sz w:val="20"/>
          <w:szCs w:val="20"/>
        </w:rPr>
      </w:pPr>
      <w:r w:rsidRPr="00621C78">
        <w:rPr>
          <w:rFonts w:ascii="Century Gothic" w:hAnsi="Century Gothic"/>
          <w:sz w:val="20"/>
          <w:szCs w:val="20"/>
        </w:rPr>
        <w:t xml:space="preserve">Teachers are encouraged to monitor attendance as it is often they who first pick up signs of poor attendance or absence patterns. When this is the case, they should share their concerns with </w:t>
      </w:r>
      <w:r w:rsidR="00AF13AC" w:rsidRPr="00621C78">
        <w:rPr>
          <w:rFonts w:ascii="Century Gothic" w:hAnsi="Century Gothic"/>
          <w:sz w:val="20"/>
          <w:szCs w:val="20"/>
        </w:rPr>
        <w:t>the School Attendance Champion.</w:t>
      </w:r>
    </w:p>
    <w:p w14:paraId="641E18E1" w14:textId="7FE2B66F" w:rsidR="00884E1A" w:rsidRPr="00621C78" w:rsidRDefault="003E6007" w:rsidP="00884E1A">
      <w:pPr>
        <w:spacing w:after="120"/>
        <w:rPr>
          <w:rFonts w:ascii="Century Gothic" w:hAnsi="Century Gothic"/>
          <w:sz w:val="20"/>
          <w:szCs w:val="20"/>
        </w:rPr>
      </w:pPr>
      <w:r w:rsidRPr="00621C78">
        <w:rPr>
          <w:rFonts w:ascii="Century Gothic" w:hAnsi="Century Gothic"/>
          <w:sz w:val="20"/>
          <w:szCs w:val="20"/>
        </w:rPr>
        <w:t>The</w:t>
      </w:r>
      <w:r w:rsidR="00AF13AC" w:rsidRPr="00621C78">
        <w:rPr>
          <w:rFonts w:ascii="Century Gothic" w:hAnsi="Century Gothic"/>
          <w:sz w:val="20"/>
          <w:szCs w:val="20"/>
        </w:rPr>
        <w:t xml:space="preserve"> office staff </w:t>
      </w:r>
      <w:r w:rsidR="00884E1A" w:rsidRPr="00621C78">
        <w:rPr>
          <w:rFonts w:ascii="Century Gothic" w:hAnsi="Century Gothic"/>
          <w:sz w:val="20"/>
          <w:szCs w:val="20"/>
        </w:rPr>
        <w:t>monitors the registers</w:t>
      </w:r>
      <w:r w:rsidRPr="00621C78">
        <w:rPr>
          <w:rFonts w:ascii="Century Gothic" w:hAnsi="Century Gothic"/>
          <w:sz w:val="20"/>
          <w:szCs w:val="20"/>
        </w:rPr>
        <w:t xml:space="preserve"> regularly during the week</w:t>
      </w:r>
      <w:r w:rsidR="00884E1A" w:rsidRPr="00621C78">
        <w:rPr>
          <w:rFonts w:ascii="Century Gothic" w:hAnsi="Century Gothic"/>
          <w:sz w:val="20"/>
          <w:szCs w:val="20"/>
        </w:rPr>
        <w:t xml:space="preserve"> and</w:t>
      </w:r>
      <w:r w:rsidRPr="00621C78">
        <w:rPr>
          <w:rFonts w:ascii="Century Gothic" w:hAnsi="Century Gothic"/>
          <w:sz w:val="20"/>
          <w:szCs w:val="20"/>
        </w:rPr>
        <w:t xml:space="preserve"> will</w:t>
      </w:r>
      <w:r w:rsidR="00884E1A" w:rsidRPr="00621C78">
        <w:rPr>
          <w:rFonts w:ascii="Century Gothic" w:hAnsi="Century Gothic"/>
          <w:sz w:val="20"/>
          <w:szCs w:val="20"/>
        </w:rPr>
        <w:t xml:space="preserve"> identif</w:t>
      </w:r>
      <w:r w:rsidRPr="00621C78">
        <w:rPr>
          <w:rFonts w:ascii="Century Gothic" w:hAnsi="Century Gothic"/>
          <w:sz w:val="20"/>
          <w:szCs w:val="20"/>
        </w:rPr>
        <w:t xml:space="preserve">y </w:t>
      </w:r>
      <w:r w:rsidR="00884E1A" w:rsidRPr="00621C78">
        <w:rPr>
          <w:rFonts w:ascii="Century Gothic" w:hAnsi="Century Gothic"/>
          <w:sz w:val="20"/>
          <w:szCs w:val="20"/>
        </w:rPr>
        <w:t>any pupils who are absent with no letter, phone call or email message to explain the reason for that absence. An attempt will then be made to contact the parent or carer on the first day of absence. If no contact can be made, a safeguarding home visit</w:t>
      </w:r>
      <w:r w:rsidRPr="00621C78">
        <w:rPr>
          <w:rFonts w:ascii="Century Gothic" w:hAnsi="Century Gothic"/>
          <w:sz w:val="20"/>
          <w:szCs w:val="20"/>
        </w:rPr>
        <w:t xml:space="preserve"> will be made</w:t>
      </w:r>
      <w:r w:rsidR="00884E1A" w:rsidRPr="00621C78">
        <w:rPr>
          <w:rFonts w:ascii="Century Gothic" w:hAnsi="Century Gothic"/>
          <w:sz w:val="20"/>
          <w:szCs w:val="20"/>
        </w:rPr>
        <w:t xml:space="preserve"> to check that all is well with the family. If no-one is home or no contact is made after 2 days of absence, a referral will be made to the appropriate agencies such as Social Care, </w:t>
      </w:r>
      <w:r w:rsidR="00E05982" w:rsidRPr="00621C78">
        <w:rPr>
          <w:rFonts w:ascii="Century Gothic" w:hAnsi="Century Gothic"/>
          <w:sz w:val="20"/>
          <w:szCs w:val="20"/>
        </w:rPr>
        <w:t xml:space="preserve">Local Authority </w:t>
      </w:r>
      <w:r w:rsidR="00191355" w:rsidRPr="00621C78">
        <w:rPr>
          <w:rFonts w:ascii="Century Gothic" w:hAnsi="Century Gothic"/>
          <w:sz w:val="20"/>
          <w:szCs w:val="20"/>
        </w:rPr>
        <w:t>Pupil Missing Education Team</w:t>
      </w:r>
      <w:r w:rsidR="00884E1A" w:rsidRPr="00621C78">
        <w:rPr>
          <w:rFonts w:ascii="Century Gothic" w:hAnsi="Century Gothic"/>
          <w:sz w:val="20"/>
          <w:szCs w:val="20"/>
        </w:rPr>
        <w:t xml:space="preserve"> or if </w:t>
      </w:r>
      <w:proofErr w:type="gramStart"/>
      <w:r w:rsidR="00884E1A" w:rsidRPr="00621C78">
        <w:rPr>
          <w:rFonts w:ascii="Century Gothic" w:hAnsi="Century Gothic"/>
          <w:sz w:val="20"/>
          <w:szCs w:val="20"/>
        </w:rPr>
        <w:t>necessary</w:t>
      </w:r>
      <w:proofErr w:type="gramEnd"/>
      <w:r w:rsidR="00884E1A" w:rsidRPr="00621C78">
        <w:rPr>
          <w:rFonts w:ascii="Century Gothic" w:hAnsi="Century Gothic"/>
          <w:sz w:val="20"/>
          <w:szCs w:val="20"/>
        </w:rPr>
        <w:t xml:space="preserve"> the Police. </w:t>
      </w:r>
    </w:p>
    <w:p w14:paraId="71AD4E25" w14:textId="77777777" w:rsidR="00884E1A" w:rsidRPr="00621C78" w:rsidRDefault="00884E1A" w:rsidP="00884E1A">
      <w:pPr>
        <w:spacing w:after="120"/>
        <w:rPr>
          <w:rFonts w:ascii="Century Gothic" w:hAnsi="Century Gothic"/>
          <w:sz w:val="20"/>
          <w:szCs w:val="20"/>
        </w:rPr>
      </w:pPr>
      <w:r w:rsidRPr="00621C78">
        <w:rPr>
          <w:rFonts w:ascii="Century Gothic" w:hAnsi="Century Gothic"/>
          <w:sz w:val="20"/>
          <w:szCs w:val="20"/>
        </w:rPr>
        <w:t>The following methods may be used to monitor and improve attendance:</w:t>
      </w:r>
    </w:p>
    <w:p w14:paraId="5A5204AE" w14:textId="2E5EA401" w:rsidR="00947CF7" w:rsidRPr="00621C78" w:rsidRDefault="00947CF7" w:rsidP="00621C78">
      <w:pPr>
        <w:pStyle w:val="ListParagraph"/>
        <w:numPr>
          <w:ilvl w:val="0"/>
          <w:numId w:val="11"/>
        </w:numPr>
        <w:rPr>
          <w:rFonts w:ascii="Century Gothic" w:hAnsi="Century Gothic"/>
          <w:sz w:val="20"/>
          <w:szCs w:val="20"/>
        </w:rPr>
      </w:pPr>
      <w:proofErr w:type="gramStart"/>
      <w:r w:rsidRPr="00621C78">
        <w:rPr>
          <w:rFonts w:ascii="Century Gothic" w:hAnsi="Century Gothic"/>
          <w:sz w:val="20"/>
          <w:szCs w:val="20"/>
        </w:rPr>
        <w:t>Teacher’s</w:t>
      </w:r>
      <w:proofErr w:type="gramEnd"/>
      <w:r w:rsidRPr="00621C78">
        <w:rPr>
          <w:rFonts w:ascii="Century Gothic" w:hAnsi="Century Gothic"/>
          <w:sz w:val="20"/>
          <w:szCs w:val="20"/>
        </w:rPr>
        <w:t xml:space="preserve"> to </w:t>
      </w:r>
      <w:r w:rsidR="00FC6EE8" w:rsidRPr="00621C78">
        <w:rPr>
          <w:rFonts w:ascii="Century Gothic" w:hAnsi="Century Gothic"/>
          <w:sz w:val="20"/>
          <w:szCs w:val="20"/>
        </w:rPr>
        <w:t xml:space="preserve">have an informal </w:t>
      </w:r>
      <w:r w:rsidRPr="00621C78">
        <w:rPr>
          <w:rFonts w:ascii="Century Gothic" w:hAnsi="Century Gothic"/>
          <w:sz w:val="20"/>
          <w:szCs w:val="20"/>
        </w:rPr>
        <w:t>discuss</w:t>
      </w:r>
      <w:r w:rsidR="00FC6EE8" w:rsidRPr="00621C78">
        <w:rPr>
          <w:rFonts w:ascii="Century Gothic" w:hAnsi="Century Gothic"/>
          <w:sz w:val="20"/>
          <w:szCs w:val="20"/>
        </w:rPr>
        <w:t xml:space="preserve">ion with parents/carers as soon as </w:t>
      </w:r>
      <w:proofErr w:type="gramStart"/>
      <w:r w:rsidR="00E26077" w:rsidRPr="00621C78">
        <w:rPr>
          <w:rFonts w:ascii="Century Gothic" w:hAnsi="Century Gothic"/>
          <w:sz w:val="20"/>
          <w:szCs w:val="20"/>
        </w:rPr>
        <w:t>pupils</w:t>
      </w:r>
      <w:proofErr w:type="gramEnd"/>
      <w:r w:rsidR="00E26077" w:rsidRPr="00621C78">
        <w:rPr>
          <w:rFonts w:ascii="Century Gothic" w:hAnsi="Century Gothic"/>
          <w:sz w:val="20"/>
          <w:szCs w:val="20"/>
        </w:rPr>
        <w:t xml:space="preserve"> attendance reaches 92%.</w:t>
      </w:r>
    </w:p>
    <w:p w14:paraId="209BDC8D" w14:textId="77777777" w:rsidR="00884E1A" w:rsidRPr="00621C78" w:rsidRDefault="00884E1A" w:rsidP="00621C78">
      <w:pPr>
        <w:widowControl/>
        <w:numPr>
          <w:ilvl w:val="0"/>
          <w:numId w:val="3"/>
        </w:numPr>
        <w:autoSpaceDE/>
        <w:autoSpaceDN/>
        <w:rPr>
          <w:rFonts w:ascii="Century Gothic" w:hAnsi="Century Gothic"/>
          <w:sz w:val="20"/>
          <w:szCs w:val="20"/>
        </w:rPr>
      </w:pPr>
      <w:r w:rsidRPr="00621C78">
        <w:rPr>
          <w:rFonts w:ascii="Century Gothic" w:hAnsi="Century Gothic"/>
          <w:sz w:val="20"/>
          <w:szCs w:val="20"/>
        </w:rPr>
        <w:t>Discussion at parents’ and carers’ evenings regarding the child’s attendance.</w:t>
      </w:r>
    </w:p>
    <w:p w14:paraId="1668D17C" w14:textId="77777777" w:rsidR="00884E1A" w:rsidRPr="00621C78" w:rsidRDefault="00884E1A" w:rsidP="00621C78">
      <w:pPr>
        <w:widowControl/>
        <w:numPr>
          <w:ilvl w:val="0"/>
          <w:numId w:val="3"/>
        </w:numPr>
        <w:autoSpaceDE/>
        <w:autoSpaceDN/>
        <w:rPr>
          <w:rFonts w:ascii="Century Gothic" w:hAnsi="Century Gothic"/>
          <w:sz w:val="20"/>
          <w:szCs w:val="20"/>
        </w:rPr>
      </w:pPr>
      <w:r w:rsidRPr="00621C78">
        <w:rPr>
          <w:rFonts w:ascii="Century Gothic" w:hAnsi="Century Gothic"/>
          <w:sz w:val="20"/>
          <w:szCs w:val="20"/>
        </w:rPr>
        <w:t xml:space="preserve">Attendance and punctuality reminders in newsletters. </w:t>
      </w:r>
    </w:p>
    <w:p w14:paraId="4E3947BB" w14:textId="77777777" w:rsidR="00884E1A" w:rsidRPr="00621C78" w:rsidRDefault="00884E1A" w:rsidP="00621C78">
      <w:pPr>
        <w:widowControl/>
        <w:numPr>
          <w:ilvl w:val="0"/>
          <w:numId w:val="3"/>
        </w:numPr>
        <w:autoSpaceDE/>
        <w:autoSpaceDN/>
        <w:rPr>
          <w:rFonts w:ascii="Century Gothic" w:hAnsi="Century Gothic"/>
          <w:sz w:val="20"/>
          <w:szCs w:val="20"/>
        </w:rPr>
      </w:pPr>
      <w:r w:rsidRPr="00621C78">
        <w:rPr>
          <w:rFonts w:ascii="Century Gothic" w:hAnsi="Century Gothic"/>
          <w:sz w:val="20"/>
          <w:szCs w:val="20"/>
        </w:rPr>
        <w:t xml:space="preserve">A series of standard letters if attendance or punctuality become erratic or low. </w:t>
      </w:r>
    </w:p>
    <w:p w14:paraId="0681A7EE" w14:textId="77777777" w:rsidR="00884E1A" w:rsidRPr="00621C78" w:rsidRDefault="00884E1A" w:rsidP="00621C78">
      <w:pPr>
        <w:widowControl/>
        <w:numPr>
          <w:ilvl w:val="0"/>
          <w:numId w:val="3"/>
        </w:numPr>
        <w:autoSpaceDE/>
        <w:autoSpaceDN/>
        <w:rPr>
          <w:rFonts w:ascii="Century Gothic" w:hAnsi="Century Gothic"/>
          <w:sz w:val="20"/>
          <w:szCs w:val="20"/>
        </w:rPr>
      </w:pPr>
      <w:r w:rsidRPr="00621C78">
        <w:rPr>
          <w:rFonts w:ascii="Century Gothic" w:hAnsi="Century Gothic"/>
          <w:sz w:val="20"/>
          <w:szCs w:val="20"/>
        </w:rPr>
        <w:t xml:space="preserve">Solution-focused discussions with children, parents and carers about issues causing low attendance. </w:t>
      </w:r>
    </w:p>
    <w:p w14:paraId="37140484" w14:textId="6AC3522A" w:rsidR="00884E1A" w:rsidRPr="00621C78" w:rsidRDefault="00884E1A" w:rsidP="00621C78">
      <w:pPr>
        <w:widowControl/>
        <w:numPr>
          <w:ilvl w:val="0"/>
          <w:numId w:val="3"/>
        </w:numPr>
        <w:autoSpaceDE/>
        <w:autoSpaceDN/>
        <w:rPr>
          <w:rFonts w:ascii="Century Gothic" w:hAnsi="Century Gothic"/>
          <w:sz w:val="20"/>
          <w:szCs w:val="20"/>
        </w:rPr>
      </w:pPr>
      <w:r w:rsidRPr="00621C78">
        <w:rPr>
          <w:rFonts w:ascii="Century Gothic" w:hAnsi="Century Gothic"/>
          <w:sz w:val="20"/>
          <w:szCs w:val="20"/>
        </w:rPr>
        <w:t xml:space="preserve">Attendance targets incorporated into end of year school reports. </w:t>
      </w:r>
    </w:p>
    <w:p w14:paraId="15FE187E" w14:textId="23628BC7" w:rsidR="00884E1A" w:rsidRPr="00621C78" w:rsidRDefault="00884E1A" w:rsidP="00621C78">
      <w:pPr>
        <w:widowControl/>
        <w:numPr>
          <w:ilvl w:val="0"/>
          <w:numId w:val="3"/>
        </w:numPr>
        <w:autoSpaceDE/>
        <w:autoSpaceDN/>
        <w:rPr>
          <w:rFonts w:ascii="Century Gothic" w:hAnsi="Century Gothic"/>
          <w:sz w:val="20"/>
          <w:szCs w:val="20"/>
        </w:rPr>
      </w:pPr>
      <w:r w:rsidRPr="00621C78">
        <w:rPr>
          <w:rFonts w:ascii="Century Gothic" w:hAnsi="Century Gothic"/>
          <w:sz w:val="20"/>
          <w:szCs w:val="20"/>
        </w:rPr>
        <w:lastRenderedPageBreak/>
        <w:t xml:space="preserve">Regular meetings with the </w:t>
      </w:r>
      <w:r w:rsidR="003E6007" w:rsidRPr="00621C78">
        <w:rPr>
          <w:rFonts w:ascii="Century Gothic" w:hAnsi="Century Gothic"/>
          <w:sz w:val="20"/>
          <w:szCs w:val="20"/>
        </w:rPr>
        <w:t xml:space="preserve">Rise Attendance </w:t>
      </w:r>
      <w:r w:rsidR="00D01DB8" w:rsidRPr="00621C78">
        <w:rPr>
          <w:rFonts w:ascii="Century Gothic" w:hAnsi="Century Gothic"/>
          <w:sz w:val="20"/>
          <w:szCs w:val="20"/>
        </w:rPr>
        <w:t>Lead</w:t>
      </w:r>
      <w:r w:rsidRPr="00621C78">
        <w:rPr>
          <w:rFonts w:ascii="Century Gothic" w:hAnsi="Century Gothic"/>
          <w:sz w:val="20"/>
          <w:szCs w:val="20"/>
        </w:rPr>
        <w:t xml:space="preserve">. </w:t>
      </w:r>
      <w:r w:rsidR="003E6007" w:rsidRPr="00621C78">
        <w:rPr>
          <w:rFonts w:ascii="Century Gothic" w:hAnsi="Century Gothic"/>
          <w:sz w:val="20"/>
          <w:szCs w:val="20"/>
        </w:rPr>
        <w:t>(more meetings will be scheduled if required)</w:t>
      </w:r>
    </w:p>
    <w:p w14:paraId="7059EF28" w14:textId="0D1F9AAF" w:rsidR="00B96ED5" w:rsidRDefault="003E6007" w:rsidP="00621C78">
      <w:pPr>
        <w:pStyle w:val="ListParagraph"/>
        <w:numPr>
          <w:ilvl w:val="0"/>
          <w:numId w:val="3"/>
        </w:numPr>
        <w:rPr>
          <w:rFonts w:ascii="Century Gothic" w:hAnsi="Century Gothic"/>
          <w:sz w:val="20"/>
          <w:szCs w:val="20"/>
        </w:rPr>
      </w:pPr>
      <w:r w:rsidRPr="00621C78">
        <w:rPr>
          <w:rFonts w:ascii="Century Gothic" w:hAnsi="Century Gothic"/>
          <w:sz w:val="20"/>
          <w:szCs w:val="20"/>
        </w:rPr>
        <w:t>A</w:t>
      </w:r>
      <w:r w:rsidR="00884E1A" w:rsidRPr="00621C78">
        <w:rPr>
          <w:rFonts w:ascii="Century Gothic" w:hAnsi="Century Gothic"/>
          <w:sz w:val="20"/>
          <w:szCs w:val="20"/>
        </w:rPr>
        <w:t xml:space="preserve">nnual meeting with </w:t>
      </w:r>
      <w:r w:rsidRPr="00621C78">
        <w:rPr>
          <w:rFonts w:ascii="Century Gothic" w:hAnsi="Century Gothic"/>
          <w:sz w:val="20"/>
          <w:szCs w:val="20"/>
        </w:rPr>
        <w:t xml:space="preserve">the Rise Attendance </w:t>
      </w:r>
      <w:proofErr w:type="gramStart"/>
      <w:r w:rsidR="00504A35" w:rsidRPr="00621C78">
        <w:rPr>
          <w:rFonts w:ascii="Century Gothic" w:hAnsi="Century Gothic"/>
          <w:sz w:val="20"/>
          <w:szCs w:val="20"/>
        </w:rPr>
        <w:t>Lead</w:t>
      </w:r>
      <w:proofErr w:type="gramEnd"/>
      <w:r w:rsidR="00504A35" w:rsidRPr="00621C78">
        <w:rPr>
          <w:rFonts w:ascii="Century Gothic" w:hAnsi="Century Gothic"/>
          <w:sz w:val="20"/>
          <w:szCs w:val="20"/>
        </w:rPr>
        <w:t xml:space="preserve"> </w:t>
      </w:r>
      <w:r w:rsidR="00884E1A" w:rsidRPr="00621C78">
        <w:rPr>
          <w:rFonts w:ascii="Century Gothic" w:hAnsi="Century Gothic"/>
          <w:sz w:val="20"/>
          <w:szCs w:val="20"/>
        </w:rPr>
        <w:t xml:space="preserve">to evaluate progress and draw up targets for the following year. </w:t>
      </w:r>
    </w:p>
    <w:p w14:paraId="6FF7A536" w14:textId="77777777" w:rsidR="005D185C" w:rsidRDefault="005D185C" w:rsidP="005D185C">
      <w:pPr>
        <w:rPr>
          <w:rFonts w:ascii="Century Gothic" w:hAnsi="Century Gothic"/>
          <w:sz w:val="20"/>
          <w:szCs w:val="20"/>
        </w:rPr>
      </w:pPr>
    </w:p>
    <w:p w14:paraId="19B5126F" w14:textId="77777777" w:rsidR="00884FA9" w:rsidRPr="00884FA9" w:rsidRDefault="00884FA9" w:rsidP="00884FA9">
      <w:pPr>
        <w:pStyle w:val="Heading2"/>
        <w:rPr>
          <w:rFonts w:ascii="Century Gothic" w:hAnsi="Century Gothic"/>
          <w:sz w:val="20"/>
          <w:szCs w:val="20"/>
          <w:lang w:val="en-GB"/>
        </w:rPr>
      </w:pPr>
      <w:r w:rsidRPr="00884FA9">
        <w:rPr>
          <w:rFonts w:ascii="Century Gothic" w:hAnsi="Century Gothic"/>
          <w:sz w:val="20"/>
          <w:szCs w:val="20"/>
          <w:lang w:val="en-GB"/>
        </w:rPr>
        <w:t>Absence Due to Illness</w:t>
      </w:r>
    </w:p>
    <w:p w14:paraId="5290F2FB" w14:textId="77777777" w:rsidR="00884FA9" w:rsidRPr="00884FA9" w:rsidRDefault="00884FA9" w:rsidP="00884FA9">
      <w:pPr>
        <w:pStyle w:val="Heading2"/>
        <w:rPr>
          <w:rFonts w:ascii="Century Gothic" w:hAnsi="Century Gothic"/>
          <w:b w:val="0"/>
          <w:bCs w:val="0"/>
          <w:sz w:val="20"/>
          <w:szCs w:val="20"/>
          <w:lang w:val="en-GB"/>
        </w:rPr>
      </w:pPr>
      <w:r w:rsidRPr="00884FA9">
        <w:rPr>
          <w:rFonts w:ascii="Century Gothic" w:hAnsi="Century Gothic"/>
          <w:b w:val="0"/>
          <w:bCs w:val="0"/>
          <w:sz w:val="20"/>
          <w:szCs w:val="20"/>
          <w:lang w:val="en-GB"/>
        </w:rPr>
        <w:t>While many absences are the result of minor illnesses, the school carefully monitors attendance to ensure that pupils do not miss significant amounts of learning time.</w:t>
      </w:r>
    </w:p>
    <w:p w14:paraId="1DC66C0A" w14:textId="77777777" w:rsidR="00884FA9" w:rsidRPr="00884FA9" w:rsidRDefault="00884FA9" w:rsidP="00884FA9">
      <w:pPr>
        <w:pStyle w:val="Heading2"/>
        <w:rPr>
          <w:rFonts w:ascii="Century Gothic" w:hAnsi="Century Gothic"/>
          <w:b w:val="0"/>
          <w:bCs w:val="0"/>
          <w:sz w:val="20"/>
          <w:szCs w:val="20"/>
          <w:lang w:val="en-GB"/>
        </w:rPr>
      </w:pPr>
      <w:r w:rsidRPr="00884FA9">
        <w:rPr>
          <w:rFonts w:ascii="Century Gothic" w:hAnsi="Century Gothic"/>
          <w:b w:val="0"/>
          <w:bCs w:val="0"/>
          <w:sz w:val="20"/>
          <w:szCs w:val="20"/>
          <w:lang w:val="en-GB"/>
        </w:rPr>
        <w:t>Where absences due to illness become frequent, regular, or persistent, the school will contact parents or carers to discuss concerns regarding the number of days missed. In such circumstances, parents or carers may be asked to provide appropriate medical evidence to support future absences. Where the Headteacher is not satisfied that an absence is due to genuine illness, the absence may be recorded as unauthorised.</w:t>
      </w:r>
    </w:p>
    <w:p w14:paraId="602B81D7" w14:textId="77777777" w:rsidR="00884FA9" w:rsidRPr="00884FA9" w:rsidRDefault="00884FA9" w:rsidP="00884FA9">
      <w:pPr>
        <w:pStyle w:val="Heading2"/>
        <w:rPr>
          <w:rFonts w:ascii="Century Gothic" w:hAnsi="Century Gothic"/>
          <w:b w:val="0"/>
          <w:bCs w:val="0"/>
          <w:sz w:val="20"/>
          <w:szCs w:val="20"/>
          <w:lang w:val="en-GB"/>
        </w:rPr>
      </w:pPr>
      <w:r w:rsidRPr="00884FA9">
        <w:rPr>
          <w:rFonts w:ascii="Century Gothic" w:hAnsi="Century Gothic"/>
          <w:b w:val="0"/>
          <w:bCs w:val="0"/>
          <w:sz w:val="20"/>
          <w:szCs w:val="20"/>
          <w:lang w:val="en-GB"/>
        </w:rPr>
        <w:t>Parents and carers should be aware that a Penalty Notice may be considered where a pupil accumulates 10 or more unauthorised sessions within a 10-school-week period, as this may constitute irregular attendance.</w:t>
      </w:r>
    </w:p>
    <w:p w14:paraId="0020F684" w14:textId="33F1353D" w:rsidR="00884FA9" w:rsidRDefault="00884FA9" w:rsidP="00884FA9">
      <w:pPr>
        <w:pStyle w:val="Heading2"/>
        <w:rPr>
          <w:rFonts w:ascii="Century Gothic" w:hAnsi="Century Gothic"/>
          <w:color w:val="EE0000"/>
          <w:sz w:val="20"/>
          <w:szCs w:val="20"/>
          <w:lang w:val="en-GB"/>
        </w:rPr>
      </w:pPr>
      <w:r w:rsidRPr="00A52B61">
        <w:rPr>
          <w:rFonts w:ascii="Century Gothic" w:hAnsi="Century Gothic"/>
          <w:b w:val="0"/>
          <w:bCs w:val="0"/>
          <w:sz w:val="20"/>
          <w:szCs w:val="20"/>
          <w:lang w:val="en-GB"/>
        </w:rPr>
        <w:t>For children attending the Nursery, parents and carers will be informed if attendance does not improve following initial discussions. In exceptional circumstances, a child's place may be withdrawn to enable another child to benefit from the provision.</w:t>
      </w:r>
      <w:r>
        <w:rPr>
          <w:rFonts w:ascii="Century Gothic" w:hAnsi="Century Gothic"/>
          <w:b w:val="0"/>
          <w:bCs w:val="0"/>
          <w:sz w:val="20"/>
          <w:szCs w:val="20"/>
          <w:lang w:val="en-GB"/>
        </w:rPr>
        <w:t xml:space="preserve"> </w:t>
      </w:r>
    </w:p>
    <w:p w14:paraId="47943482" w14:textId="77777777" w:rsidR="00A52B61" w:rsidRPr="00F3289B" w:rsidRDefault="00A52B61" w:rsidP="00884FA9">
      <w:pPr>
        <w:pStyle w:val="Heading2"/>
        <w:rPr>
          <w:rFonts w:ascii="Century Gothic" w:hAnsi="Century Gothic"/>
          <w:color w:val="EE0000"/>
          <w:sz w:val="20"/>
          <w:szCs w:val="20"/>
          <w:lang w:val="en-GB"/>
        </w:rPr>
      </w:pPr>
    </w:p>
    <w:p w14:paraId="0B9DDE87" w14:textId="77777777" w:rsidR="00884FA9" w:rsidRPr="00884FA9" w:rsidRDefault="00884FA9" w:rsidP="00884FA9">
      <w:pPr>
        <w:pStyle w:val="Heading2"/>
        <w:rPr>
          <w:rFonts w:ascii="Century Gothic" w:hAnsi="Century Gothic"/>
          <w:b w:val="0"/>
          <w:bCs w:val="0"/>
          <w:sz w:val="20"/>
          <w:szCs w:val="20"/>
          <w:lang w:val="en-GB"/>
        </w:rPr>
      </w:pPr>
      <w:r w:rsidRPr="00884FA9">
        <w:rPr>
          <w:rFonts w:ascii="Century Gothic" w:hAnsi="Century Gothic"/>
          <w:b w:val="0"/>
          <w:bCs w:val="0"/>
          <w:sz w:val="20"/>
          <w:szCs w:val="20"/>
          <w:lang w:val="en-GB"/>
        </w:rPr>
        <w:t>Where a pupil is absent due to illness for an extended period, the school may arrange a home visit to ensure the child's welfare and safety. These visits are carried out by members of the school staff and may, where appropriate, be supported by the Rise Attendance Lead.</w:t>
      </w:r>
    </w:p>
    <w:p w14:paraId="426E99D7" w14:textId="77777777" w:rsidR="00884FA9" w:rsidRPr="00884FA9" w:rsidRDefault="00884FA9" w:rsidP="00884FA9">
      <w:pPr>
        <w:pStyle w:val="Heading2"/>
        <w:rPr>
          <w:rFonts w:ascii="Century Gothic" w:hAnsi="Century Gothic"/>
          <w:b w:val="0"/>
          <w:bCs w:val="0"/>
          <w:sz w:val="20"/>
          <w:szCs w:val="20"/>
          <w:lang w:val="en-GB"/>
        </w:rPr>
      </w:pPr>
      <w:r w:rsidRPr="00884FA9">
        <w:rPr>
          <w:rFonts w:ascii="Century Gothic" w:hAnsi="Century Gothic"/>
          <w:b w:val="0"/>
          <w:bCs w:val="0"/>
          <w:sz w:val="20"/>
          <w:szCs w:val="20"/>
          <w:lang w:val="en-GB"/>
        </w:rPr>
        <w:t>If a pupil is experiencing a severe or prolonged illness, the school will work with the family to provide appropriate support. This may include sending work home where the child is well enough to engage with learning.</w:t>
      </w:r>
    </w:p>
    <w:p w14:paraId="2810A92F" w14:textId="77777777" w:rsidR="00884FA9" w:rsidRPr="00884FA9" w:rsidRDefault="00884FA9" w:rsidP="00884FA9">
      <w:pPr>
        <w:pStyle w:val="Heading2"/>
        <w:rPr>
          <w:rFonts w:ascii="Century Gothic" w:hAnsi="Century Gothic"/>
          <w:b w:val="0"/>
          <w:bCs w:val="0"/>
          <w:sz w:val="20"/>
          <w:szCs w:val="20"/>
          <w:lang w:val="en-GB"/>
        </w:rPr>
      </w:pPr>
      <w:r w:rsidRPr="00884FA9">
        <w:rPr>
          <w:rFonts w:ascii="Century Gothic" w:hAnsi="Century Gothic"/>
          <w:b w:val="0"/>
          <w:bCs w:val="0"/>
          <w:sz w:val="20"/>
          <w:szCs w:val="20"/>
          <w:lang w:val="en-GB"/>
        </w:rPr>
        <w:t>For pupils with genuine long-term medical conditions that prevent regular school attendance, the school may make a referral to the Children's Hospital School or other suitable educational provision. In addition, referrals may be made to the School Nursing Service, which can provide health advice and support to both children and their families.</w:t>
      </w:r>
    </w:p>
    <w:p w14:paraId="2DCAA287" w14:textId="77777777" w:rsidR="00B96ED5" w:rsidRPr="00621C78" w:rsidRDefault="00B96ED5" w:rsidP="0076284A">
      <w:pPr>
        <w:pStyle w:val="Heading2"/>
        <w:ind w:left="0"/>
        <w:rPr>
          <w:rFonts w:ascii="Century Gothic" w:hAnsi="Century Gothic"/>
          <w:sz w:val="20"/>
          <w:szCs w:val="20"/>
        </w:rPr>
      </w:pPr>
    </w:p>
    <w:p w14:paraId="756B35A6" w14:textId="465ED3FA" w:rsidR="002552ED" w:rsidRDefault="002552ED" w:rsidP="00C2528D">
      <w:pPr>
        <w:rPr>
          <w:rFonts w:ascii="Century Gothic" w:hAnsi="Century Gothic"/>
          <w:b/>
          <w:sz w:val="20"/>
          <w:szCs w:val="20"/>
        </w:rPr>
      </w:pPr>
      <w:r>
        <w:rPr>
          <w:rFonts w:ascii="Century Gothic" w:hAnsi="Century Gothic"/>
          <w:b/>
          <w:sz w:val="20"/>
          <w:szCs w:val="20"/>
        </w:rPr>
        <w:t>Appointments</w:t>
      </w:r>
    </w:p>
    <w:p w14:paraId="249BD3A7" w14:textId="5544977A" w:rsidR="002552ED" w:rsidRPr="00794396" w:rsidRDefault="00794396" w:rsidP="00C2528D">
      <w:pPr>
        <w:rPr>
          <w:rFonts w:ascii="Century Gothic" w:hAnsi="Century Gothic"/>
          <w:bCs/>
          <w:sz w:val="20"/>
          <w:szCs w:val="20"/>
        </w:rPr>
      </w:pPr>
      <w:r w:rsidRPr="00794396">
        <w:rPr>
          <w:rFonts w:ascii="Century Gothic" w:hAnsi="Century Gothic"/>
          <w:bCs/>
          <w:sz w:val="20"/>
          <w:szCs w:val="20"/>
        </w:rPr>
        <w:t xml:space="preserve">Routine appointments, e.g. to the dentist or opticians, should take place where possible outside of school hours. If these appointments do fall in school time, you will be required to provide evidence of the appointment. </w:t>
      </w:r>
    </w:p>
    <w:p w14:paraId="54EFB559" w14:textId="77777777" w:rsidR="00794396" w:rsidRDefault="00794396" w:rsidP="00C2528D">
      <w:pPr>
        <w:rPr>
          <w:rFonts w:ascii="Century Gothic" w:hAnsi="Century Gothic"/>
          <w:b/>
          <w:sz w:val="20"/>
          <w:szCs w:val="20"/>
        </w:rPr>
      </w:pPr>
    </w:p>
    <w:p w14:paraId="2813EB88" w14:textId="7C7F0930" w:rsidR="009A4846" w:rsidRDefault="009A4846" w:rsidP="00C2528D">
      <w:pPr>
        <w:rPr>
          <w:rFonts w:ascii="Century Gothic" w:hAnsi="Century Gothic"/>
          <w:b/>
          <w:sz w:val="20"/>
          <w:szCs w:val="20"/>
        </w:rPr>
      </w:pPr>
      <w:proofErr w:type="spellStart"/>
      <w:r>
        <w:rPr>
          <w:rFonts w:ascii="Century Gothic" w:hAnsi="Century Gothic"/>
          <w:b/>
          <w:sz w:val="20"/>
          <w:szCs w:val="20"/>
        </w:rPr>
        <w:t>Unauthorised</w:t>
      </w:r>
      <w:proofErr w:type="spellEnd"/>
      <w:r>
        <w:rPr>
          <w:rFonts w:ascii="Century Gothic" w:hAnsi="Century Gothic"/>
          <w:b/>
          <w:sz w:val="20"/>
          <w:szCs w:val="20"/>
        </w:rPr>
        <w:t xml:space="preserve"> Absences</w:t>
      </w:r>
    </w:p>
    <w:p w14:paraId="3163807B" w14:textId="3589F721" w:rsidR="009A4846" w:rsidRDefault="00866C4C" w:rsidP="00C2528D">
      <w:pPr>
        <w:rPr>
          <w:rFonts w:ascii="Century Gothic" w:hAnsi="Century Gothic"/>
          <w:bCs/>
          <w:sz w:val="20"/>
          <w:szCs w:val="20"/>
        </w:rPr>
      </w:pPr>
      <w:r w:rsidRPr="0082541F">
        <w:rPr>
          <w:rFonts w:ascii="Century Gothic" w:hAnsi="Century Gothic"/>
          <w:bCs/>
          <w:sz w:val="20"/>
          <w:szCs w:val="20"/>
        </w:rPr>
        <w:t xml:space="preserve">Penalty Notices will be issued to each parent or carer for each child who is absent. The first time a Penalty Notice is issued for term time leave or irregular attendance, the amount will be £160 per parent or carer, per child when paid within 28 days. This may be reduced to £80 per parent or carer, per child if paid within 21 days. If there is occasion to issue a second Penalty Notice for </w:t>
      </w:r>
      <w:proofErr w:type="spellStart"/>
      <w:r w:rsidRPr="0082541F">
        <w:rPr>
          <w:rFonts w:ascii="Century Gothic" w:hAnsi="Century Gothic"/>
          <w:bCs/>
          <w:sz w:val="20"/>
          <w:szCs w:val="20"/>
        </w:rPr>
        <w:t>unauthorised</w:t>
      </w:r>
      <w:proofErr w:type="spellEnd"/>
      <w:r w:rsidRPr="0082541F">
        <w:rPr>
          <w:rFonts w:ascii="Century Gothic" w:hAnsi="Century Gothic"/>
          <w:bCs/>
          <w:sz w:val="20"/>
          <w:szCs w:val="20"/>
        </w:rPr>
        <w:t xml:space="preserve"> leave of absence within a rolling 3-year period, it will be issued at the higher rate of £160 per parent or carer, per child, with no opportunity to pay at the lower level. A Penalty Notice cannot be issued if there is a third occasion of </w:t>
      </w:r>
      <w:proofErr w:type="spellStart"/>
      <w:r w:rsidRPr="0082541F">
        <w:rPr>
          <w:rFonts w:ascii="Century Gothic" w:hAnsi="Century Gothic"/>
          <w:bCs/>
          <w:sz w:val="20"/>
          <w:szCs w:val="20"/>
        </w:rPr>
        <w:t>unauthorised</w:t>
      </w:r>
      <w:proofErr w:type="spellEnd"/>
      <w:r w:rsidRPr="0082541F">
        <w:rPr>
          <w:rFonts w:ascii="Century Gothic" w:hAnsi="Century Gothic"/>
          <w:bCs/>
          <w:sz w:val="20"/>
          <w:szCs w:val="20"/>
        </w:rPr>
        <w:t xml:space="preserve"> leave of absence in the rolling 3-year period and it is highly likely that the local authority will take direct prosecution action in the Magistrates’ Court, which can result in you receiving a criminal conviction. Please also be aware that any cases of extended periods of </w:t>
      </w:r>
      <w:proofErr w:type="spellStart"/>
      <w:r w:rsidRPr="0082541F">
        <w:rPr>
          <w:rFonts w:ascii="Century Gothic" w:hAnsi="Century Gothic"/>
          <w:bCs/>
          <w:sz w:val="20"/>
          <w:szCs w:val="20"/>
        </w:rPr>
        <w:t>unauthorised</w:t>
      </w:r>
      <w:proofErr w:type="spellEnd"/>
      <w:r w:rsidRPr="0082541F">
        <w:rPr>
          <w:rFonts w:ascii="Century Gothic" w:hAnsi="Century Gothic"/>
          <w:bCs/>
          <w:sz w:val="20"/>
          <w:szCs w:val="20"/>
        </w:rPr>
        <w:t xml:space="preserve"> absence (20 or more days), linked to holidays or trips away, are highly likely to result in prosecution action by the local authority. NO holidays will be </w:t>
      </w:r>
      <w:proofErr w:type="spellStart"/>
      <w:r w:rsidRPr="0082541F">
        <w:rPr>
          <w:rFonts w:ascii="Century Gothic" w:hAnsi="Century Gothic"/>
          <w:bCs/>
          <w:sz w:val="20"/>
          <w:szCs w:val="20"/>
        </w:rPr>
        <w:t>authorised</w:t>
      </w:r>
      <w:proofErr w:type="spellEnd"/>
      <w:r w:rsidRPr="0082541F">
        <w:rPr>
          <w:rFonts w:ascii="Century Gothic" w:hAnsi="Century Gothic"/>
          <w:bCs/>
          <w:sz w:val="20"/>
          <w:szCs w:val="20"/>
        </w:rPr>
        <w:t xml:space="preserve"> unless the Headteacher and the Governing Body consider the request to be an exceptional circumstance. Please be aware that a Penalty Notice will be issued if the school obtains evidence that an </w:t>
      </w:r>
      <w:proofErr w:type="spellStart"/>
      <w:r w:rsidRPr="0082541F">
        <w:rPr>
          <w:rFonts w:ascii="Century Gothic" w:hAnsi="Century Gothic"/>
          <w:bCs/>
          <w:sz w:val="20"/>
          <w:szCs w:val="20"/>
        </w:rPr>
        <w:t>unauthorised</w:t>
      </w:r>
      <w:proofErr w:type="spellEnd"/>
      <w:r w:rsidRPr="0082541F">
        <w:rPr>
          <w:rFonts w:ascii="Century Gothic" w:hAnsi="Century Gothic"/>
          <w:bCs/>
          <w:sz w:val="20"/>
          <w:szCs w:val="20"/>
        </w:rPr>
        <w:t xml:space="preserve"> holiday has taken place.</w:t>
      </w:r>
    </w:p>
    <w:p w14:paraId="1D3B73AB" w14:textId="77777777" w:rsidR="0082541F" w:rsidRDefault="0082541F" w:rsidP="00C2528D">
      <w:pPr>
        <w:rPr>
          <w:rFonts w:ascii="Century Gothic" w:hAnsi="Century Gothic"/>
          <w:bCs/>
          <w:sz w:val="20"/>
          <w:szCs w:val="20"/>
        </w:rPr>
      </w:pPr>
    </w:p>
    <w:p w14:paraId="51432B39" w14:textId="28087BD8" w:rsidR="0082541F" w:rsidRDefault="0082541F" w:rsidP="00C2528D">
      <w:pPr>
        <w:rPr>
          <w:rFonts w:ascii="Century Gothic" w:hAnsi="Century Gothic"/>
          <w:b/>
          <w:sz w:val="20"/>
          <w:szCs w:val="20"/>
        </w:rPr>
      </w:pPr>
      <w:r w:rsidRPr="0082541F">
        <w:rPr>
          <w:rFonts w:ascii="Century Gothic" w:hAnsi="Century Gothic"/>
          <w:b/>
          <w:sz w:val="20"/>
          <w:szCs w:val="20"/>
        </w:rPr>
        <w:t>Lateness – On arrival</w:t>
      </w:r>
    </w:p>
    <w:p w14:paraId="26817C8E" w14:textId="05797D7F" w:rsidR="0082541F" w:rsidRDefault="005259DB" w:rsidP="00C2528D">
      <w:pPr>
        <w:rPr>
          <w:rFonts w:ascii="Century Gothic" w:hAnsi="Century Gothic"/>
          <w:bCs/>
          <w:sz w:val="20"/>
          <w:szCs w:val="20"/>
        </w:rPr>
      </w:pPr>
      <w:r w:rsidRPr="00811B34">
        <w:rPr>
          <w:rFonts w:ascii="Century Gothic" w:hAnsi="Century Gothic"/>
          <w:bCs/>
          <w:sz w:val="20"/>
          <w:szCs w:val="20"/>
        </w:rPr>
        <w:t xml:space="preserve">Poor punctuality is not acceptable. If your child misses the start of the day, they can miss work and they do not spend time with their teacher getting vital information and news for the day. Pupils arriving late disrupt lessons and it can be embarrassing for the child and this in itself can also encourage absence. If a pupil arrives after their external door has closed, they must report to the school office and sign in on the screen. Registers are marked </w:t>
      </w:r>
      <w:r w:rsidRPr="00ED38D9">
        <w:rPr>
          <w:rFonts w:ascii="Century Gothic" w:hAnsi="Century Gothic"/>
          <w:bCs/>
          <w:sz w:val="20"/>
          <w:szCs w:val="20"/>
        </w:rPr>
        <w:t>by 9am and your child will receive a late mark (L) if they arrive after this time. If your child arrives after 9:30am without</w:t>
      </w:r>
      <w:r w:rsidRPr="00811B34">
        <w:rPr>
          <w:rFonts w:ascii="Century Gothic" w:hAnsi="Century Gothic"/>
          <w:bCs/>
          <w:sz w:val="20"/>
          <w:szCs w:val="20"/>
        </w:rPr>
        <w:t xml:space="preserve"> a valid reason </w:t>
      </w:r>
      <w:r w:rsidRPr="00811B34">
        <w:rPr>
          <w:rFonts w:ascii="Century Gothic" w:hAnsi="Century Gothic"/>
          <w:bCs/>
          <w:sz w:val="20"/>
          <w:szCs w:val="20"/>
        </w:rPr>
        <w:lastRenderedPageBreak/>
        <w:t xml:space="preserve">and evidence for their lateness, they will receive a mark that shows them to be on site, but this will not count as a present mark and it will mean they have an </w:t>
      </w:r>
      <w:proofErr w:type="spellStart"/>
      <w:r w:rsidRPr="00811B34">
        <w:rPr>
          <w:rFonts w:ascii="Century Gothic" w:hAnsi="Century Gothic"/>
          <w:bCs/>
          <w:sz w:val="20"/>
          <w:szCs w:val="20"/>
        </w:rPr>
        <w:t>unauthorised</w:t>
      </w:r>
      <w:proofErr w:type="spellEnd"/>
      <w:r w:rsidRPr="00811B34">
        <w:rPr>
          <w:rFonts w:ascii="Century Gothic" w:hAnsi="Century Gothic"/>
          <w:bCs/>
          <w:sz w:val="20"/>
          <w:szCs w:val="20"/>
        </w:rPr>
        <w:t xml:space="preserve"> absence (U). Penalty Notice fines will be considered when there have been 10 sessions of </w:t>
      </w:r>
      <w:proofErr w:type="spellStart"/>
      <w:r w:rsidRPr="00811B34">
        <w:rPr>
          <w:rFonts w:ascii="Century Gothic" w:hAnsi="Century Gothic"/>
          <w:bCs/>
          <w:sz w:val="20"/>
          <w:szCs w:val="20"/>
        </w:rPr>
        <w:t>unauthorised</w:t>
      </w:r>
      <w:proofErr w:type="spellEnd"/>
      <w:r w:rsidRPr="00811B34">
        <w:rPr>
          <w:rFonts w:ascii="Century Gothic" w:hAnsi="Century Gothic"/>
          <w:bCs/>
          <w:sz w:val="20"/>
          <w:szCs w:val="20"/>
        </w:rPr>
        <w:t xml:space="preserve"> absence (U) due to lateness in a 10-week period. Where pupils are persistently late, a letter will be sent to parents or carers to remind them of the importance of punctuality. The </w:t>
      </w:r>
      <w:r w:rsidR="00772427">
        <w:rPr>
          <w:rFonts w:ascii="Century Gothic" w:hAnsi="Century Gothic"/>
          <w:bCs/>
          <w:sz w:val="20"/>
          <w:szCs w:val="20"/>
        </w:rPr>
        <w:t xml:space="preserve">school office and School </w:t>
      </w:r>
      <w:r w:rsidRPr="00811B34">
        <w:rPr>
          <w:rFonts w:ascii="Century Gothic" w:hAnsi="Century Gothic"/>
          <w:bCs/>
          <w:sz w:val="20"/>
          <w:szCs w:val="20"/>
        </w:rPr>
        <w:t>Attendance</w:t>
      </w:r>
      <w:r w:rsidR="00772427">
        <w:rPr>
          <w:rFonts w:ascii="Century Gothic" w:hAnsi="Century Gothic"/>
          <w:bCs/>
          <w:sz w:val="20"/>
          <w:szCs w:val="20"/>
        </w:rPr>
        <w:t xml:space="preserve"> Champ</w:t>
      </w:r>
      <w:r w:rsidR="000452B7">
        <w:rPr>
          <w:rFonts w:ascii="Century Gothic" w:hAnsi="Century Gothic"/>
          <w:bCs/>
          <w:sz w:val="20"/>
          <w:szCs w:val="20"/>
        </w:rPr>
        <w:t xml:space="preserve">ion </w:t>
      </w:r>
      <w:r w:rsidRPr="00811B34">
        <w:rPr>
          <w:rFonts w:ascii="Century Gothic" w:hAnsi="Century Gothic"/>
          <w:bCs/>
          <w:sz w:val="20"/>
          <w:szCs w:val="20"/>
        </w:rPr>
        <w:t xml:space="preserve">will monitor lateness and discuss with parents and carers the reasons for their child’s continued lateness. The </w:t>
      </w:r>
      <w:r w:rsidR="000452B7">
        <w:rPr>
          <w:rFonts w:ascii="Century Gothic" w:hAnsi="Century Gothic"/>
          <w:bCs/>
          <w:sz w:val="20"/>
          <w:szCs w:val="20"/>
        </w:rPr>
        <w:t xml:space="preserve">School Attendance Champion </w:t>
      </w:r>
      <w:r w:rsidRPr="00811B34">
        <w:rPr>
          <w:rFonts w:ascii="Century Gothic" w:hAnsi="Century Gothic"/>
          <w:bCs/>
          <w:sz w:val="20"/>
          <w:szCs w:val="20"/>
        </w:rPr>
        <w:t xml:space="preserve">will offer support to families who may be struggling to arrive on time. </w:t>
      </w:r>
    </w:p>
    <w:p w14:paraId="0E1106D6" w14:textId="4CE29809" w:rsidR="006D6B48" w:rsidRPr="007F5AB2" w:rsidRDefault="006D6B48" w:rsidP="00A52B61">
      <w:pPr>
        <w:pStyle w:val="NormalWeb"/>
        <w:spacing w:before="0" w:beforeAutospacing="0" w:after="120" w:afterAutospacing="0"/>
        <w:rPr>
          <w:rFonts w:ascii="Century Gothic" w:hAnsi="Century Gothic" w:cs="Calibri"/>
          <w:color w:val="EE0000"/>
          <w:sz w:val="20"/>
          <w:szCs w:val="20"/>
        </w:rPr>
      </w:pPr>
    </w:p>
    <w:tbl>
      <w:tblPr>
        <w:tblStyle w:val="TableGrid"/>
        <w:tblW w:w="0" w:type="auto"/>
        <w:jc w:val="center"/>
        <w:tblLook w:val="04A0" w:firstRow="1" w:lastRow="0" w:firstColumn="1" w:lastColumn="0" w:noHBand="0" w:noVBand="1"/>
      </w:tblPr>
      <w:tblGrid>
        <w:gridCol w:w="1668"/>
        <w:gridCol w:w="4364"/>
      </w:tblGrid>
      <w:tr w:rsidR="002579FA" w:rsidRPr="00621C78" w14:paraId="37B27A5B" w14:textId="77777777" w:rsidTr="0026542C">
        <w:trPr>
          <w:jc w:val="center"/>
        </w:trPr>
        <w:tc>
          <w:tcPr>
            <w:tcW w:w="1668" w:type="dxa"/>
            <w:shd w:val="clear" w:color="auto" w:fill="B6DDE8" w:themeFill="accent5" w:themeFillTint="66"/>
          </w:tcPr>
          <w:p w14:paraId="34C1ADAE" w14:textId="77777777" w:rsidR="002579FA" w:rsidRPr="00621C78" w:rsidRDefault="002579FA" w:rsidP="0026542C">
            <w:pPr>
              <w:autoSpaceDE w:val="0"/>
              <w:autoSpaceDN w:val="0"/>
              <w:adjustRightInd w:val="0"/>
              <w:rPr>
                <w:rFonts w:ascii="Century Gothic" w:hAnsi="Century Gothic"/>
                <w:b/>
                <w:sz w:val="20"/>
                <w:szCs w:val="20"/>
              </w:rPr>
            </w:pPr>
            <w:r w:rsidRPr="00621C78">
              <w:rPr>
                <w:rFonts w:ascii="Century Gothic" w:hAnsi="Century Gothic"/>
                <w:b/>
                <w:sz w:val="20"/>
                <w:szCs w:val="20"/>
              </w:rPr>
              <w:t>Year Group</w:t>
            </w:r>
          </w:p>
        </w:tc>
        <w:tc>
          <w:tcPr>
            <w:tcW w:w="4364" w:type="dxa"/>
          </w:tcPr>
          <w:p w14:paraId="0530AEE7" w14:textId="77777777" w:rsidR="002579FA" w:rsidRPr="00621C78" w:rsidRDefault="002579FA" w:rsidP="0026542C">
            <w:pPr>
              <w:autoSpaceDE w:val="0"/>
              <w:autoSpaceDN w:val="0"/>
              <w:adjustRightInd w:val="0"/>
              <w:rPr>
                <w:rFonts w:ascii="Century Gothic" w:hAnsi="Century Gothic"/>
                <w:b/>
                <w:sz w:val="20"/>
                <w:szCs w:val="20"/>
              </w:rPr>
            </w:pPr>
            <w:r w:rsidRPr="00621C78">
              <w:rPr>
                <w:rFonts w:ascii="Century Gothic" w:hAnsi="Century Gothic"/>
                <w:b/>
                <w:sz w:val="20"/>
                <w:szCs w:val="20"/>
              </w:rPr>
              <w:t>Start &amp; Collection time</w:t>
            </w:r>
          </w:p>
        </w:tc>
      </w:tr>
      <w:tr w:rsidR="00A52B61" w:rsidRPr="00621C78" w14:paraId="7CD1454A" w14:textId="77777777" w:rsidTr="0026542C">
        <w:trPr>
          <w:trHeight w:val="156"/>
          <w:jc w:val="center"/>
        </w:trPr>
        <w:tc>
          <w:tcPr>
            <w:tcW w:w="1668" w:type="dxa"/>
            <w:shd w:val="clear" w:color="auto" w:fill="B6DDE8" w:themeFill="accent5" w:themeFillTint="66"/>
          </w:tcPr>
          <w:p w14:paraId="550CD5DD"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Reception</w:t>
            </w:r>
          </w:p>
        </w:tc>
        <w:tc>
          <w:tcPr>
            <w:tcW w:w="4364" w:type="dxa"/>
            <w:vMerge w:val="restart"/>
          </w:tcPr>
          <w:p w14:paraId="77FD6C4A" w14:textId="658817BC" w:rsidR="00A52B61" w:rsidRDefault="00A52B61" w:rsidP="0026542C">
            <w:pPr>
              <w:autoSpaceDE w:val="0"/>
              <w:autoSpaceDN w:val="0"/>
              <w:adjustRightInd w:val="0"/>
              <w:rPr>
                <w:rFonts w:ascii="Century Gothic" w:hAnsi="Century Gothic"/>
                <w:sz w:val="20"/>
                <w:szCs w:val="20"/>
              </w:rPr>
            </w:pPr>
            <w:r>
              <w:rPr>
                <w:rFonts w:ascii="Century Gothic" w:hAnsi="Century Gothic"/>
                <w:sz w:val="20"/>
                <w:szCs w:val="20"/>
              </w:rPr>
              <w:t xml:space="preserve">Morning: </w:t>
            </w:r>
          </w:p>
          <w:p w14:paraId="2881740E" w14:textId="135F9C3E" w:rsidR="00A52B61" w:rsidRDefault="00A52B61" w:rsidP="0026542C">
            <w:pPr>
              <w:autoSpaceDE w:val="0"/>
              <w:autoSpaceDN w:val="0"/>
              <w:adjustRightInd w:val="0"/>
              <w:rPr>
                <w:rFonts w:ascii="Century Gothic" w:hAnsi="Century Gothic"/>
                <w:sz w:val="20"/>
                <w:szCs w:val="20"/>
              </w:rPr>
            </w:pPr>
            <w:r>
              <w:rPr>
                <w:rFonts w:ascii="Century Gothic" w:hAnsi="Century Gothic"/>
                <w:sz w:val="20"/>
                <w:szCs w:val="20"/>
              </w:rPr>
              <w:t xml:space="preserve">Gates open at 8:40am  </w:t>
            </w:r>
          </w:p>
          <w:p w14:paraId="23C8800B" w14:textId="70F4C476" w:rsidR="00A52B61" w:rsidRDefault="00A52B61" w:rsidP="0026542C">
            <w:pPr>
              <w:autoSpaceDE w:val="0"/>
              <w:autoSpaceDN w:val="0"/>
              <w:adjustRightInd w:val="0"/>
              <w:rPr>
                <w:rFonts w:ascii="Century Gothic" w:hAnsi="Century Gothic"/>
                <w:sz w:val="20"/>
                <w:szCs w:val="20"/>
              </w:rPr>
            </w:pPr>
            <w:r>
              <w:rPr>
                <w:rFonts w:ascii="Century Gothic" w:hAnsi="Century Gothic"/>
                <w:sz w:val="20"/>
                <w:szCs w:val="20"/>
              </w:rPr>
              <w:t xml:space="preserve">Gates close at 8:45am  </w:t>
            </w:r>
          </w:p>
          <w:p w14:paraId="588B2728" w14:textId="77777777" w:rsidR="00A52B61" w:rsidRDefault="00A52B61" w:rsidP="0026542C">
            <w:pPr>
              <w:autoSpaceDE w:val="0"/>
              <w:autoSpaceDN w:val="0"/>
              <w:adjustRightInd w:val="0"/>
              <w:rPr>
                <w:rFonts w:ascii="Century Gothic" w:hAnsi="Century Gothic"/>
                <w:sz w:val="20"/>
                <w:szCs w:val="20"/>
              </w:rPr>
            </w:pPr>
          </w:p>
          <w:p w14:paraId="6075A640" w14:textId="77777777" w:rsidR="00A52B61" w:rsidRDefault="00A52B61" w:rsidP="0026542C">
            <w:pPr>
              <w:autoSpaceDE w:val="0"/>
              <w:autoSpaceDN w:val="0"/>
              <w:adjustRightInd w:val="0"/>
              <w:rPr>
                <w:rFonts w:ascii="Century Gothic" w:hAnsi="Century Gothic"/>
                <w:sz w:val="20"/>
                <w:szCs w:val="20"/>
              </w:rPr>
            </w:pPr>
            <w:r>
              <w:rPr>
                <w:rFonts w:ascii="Century Gothic" w:hAnsi="Century Gothic"/>
                <w:sz w:val="20"/>
                <w:szCs w:val="20"/>
              </w:rPr>
              <w:t xml:space="preserve">Afternoon: </w:t>
            </w:r>
          </w:p>
          <w:p w14:paraId="4DADCF04" w14:textId="77777777" w:rsidR="00A52B61" w:rsidRDefault="00A52B61" w:rsidP="0026542C">
            <w:pPr>
              <w:autoSpaceDE w:val="0"/>
              <w:autoSpaceDN w:val="0"/>
              <w:adjustRightInd w:val="0"/>
              <w:rPr>
                <w:rFonts w:ascii="Century Gothic" w:hAnsi="Century Gothic"/>
                <w:sz w:val="20"/>
                <w:szCs w:val="20"/>
              </w:rPr>
            </w:pPr>
            <w:r>
              <w:rPr>
                <w:rFonts w:ascii="Century Gothic" w:hAnsi="Century Gothic"/>
                <w:sz w:val="20"/>
                <w:szCs w:val="20"/>
              </w:rPr>
              <w:t>Gates open at 3:10pm</w:t>
            </w:r>
          </w:p>
          <w:p w14:paraId="68757332" w14:textId="0A6C991E" w:rsidR="00A52B61" w:rsidRPr="00621C78" w:rsidRDefault="00A52B61" w:rsidP="0026542C">
            <w:pPr>
              <w:autoSpaceDE w:val="0"/>
              <w:autoSpaceDN w:val="0"/>
              <w:adjustRightInd w:val="0"/>
              <w:rPr>
                <w:rFonts w:ascii="Century Gothic" w:hAnsi="Century Gothic"/>
                <w:sz w:val="20"/>
                <w:szCs w:val="20"/>
              </w:rPr>
            </w:pPr>
            <w:r>
              <w:rPr>
                <w:rFonts w:ascii="Century Gothic" w:hAnsi="Century Gothic"/>
                <w:sz w:val="20"/>
                <w:szCs w:val="20"/>
              </w:rPr>
              <w:t xml:space="preserve">Doors open at 3:15pm </w:t>
            </w:r>
          </w:p>
        </w:tc>
      </w:tr>
      <w:tr w:rsidR="00A52B61" w:rsidRPr="00621C78" w14:paraId="55A5961A" w14:textId="77777777" w:rsidTr="0026542C">
        <w:trPr>
          <w:jc w:val="center"/>
        </w:trPr>
        <w:tc>
          <w:tcPr>
            <w:tcW w:w="1668" w:type="dxa"/>
            <w:shd w:val="clear" w:color="auto" w:fill="B6DDE8" w:themeFill="accent5" w:themeFillTint="66"/>
          </w:tcPr>
          <w:p w14:paraId="035C18F4"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Year 1</w:t>
            </w:r>
          </w:p>
        </w:tc>
        <w:tc>
          <w:tcPr>
            <w:tcW w:w="4364" w:type="dxa"/>
            <w:vMerge/>
          </w:tcPr>
          <w:p w14:paraId="7F35FFDC" w14:textId="77777777" w:rsidR="00A52B61" w:rsidRPr="00621C78" w:rsidRDefault="00A52B61" w:rsidP="0026542C">
            <w:pPr>
              <w:autoSpaceDE w:val="0"/>
              <w:autoSpaceDN w:val="0"/>
              <w:adjustRightInd w:val="0"/>
              <w:rPr>
                <w:rFonts w:ascii="Century Gothic" w:hAnsi="Century Gothic"/>
                <w:sz w:val="20"/>
                <w:szCs w:val="20"/>
              </w:rPr>
            </w:pPr>
          </w:p>
        </w:tc>
      </w:tr>
      <w:tr w:rsidR="00A52B61" w:rsidRPr="00621C78" w14:paraId="620145A3" w14:textId="77777777" w:rsidTr="0026542C">
        <w:trPr>
          <w:jc w:val="center"/>
        </w:trPr>
        <w:tc>
          <w:tcPr>
            <w:tcW w:w="1668" w:type="dxa"/>
            <w:shd w:val="clear" w:color="auto" w:fill="B6DDE8" w:themeFill="accent5" w:themeFillTint="66"/>
          </w:tcPr>
          <w:p w14:paraId="4C7C54F6"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Year 2</w:t>
            </w:r>
          </w:p>
        </w:tc>
        <w:tc>
          <w:tcPr>
            <w:tcW w:w="4364" w:type="dxa"/>
            <w:vMerge/>
          </w:tcPr>
          <w:p w14:paraId="58D44253" w14:textId="77777777" w:rsidR="00A52B61" w:rsidRPr="00621C78" w:rsidRDefault="00A52B61" w:rsidP="0026542C">
            <w:pPr>
              <w:autoSpaceDE w:val="0"/>
              <w:autoSpaceDN w:val="0"/>
              <w:adjustRightInd w:val="0"/>
              <w:rPr>
                <w:rFonts w:ascii="Century Gothic" w:hAnsi="Century Gothic"/>
                <w:sz w:val="20"/>
                <w:szCs w:val="20"/>
              </w:rPr>
            </w:pPr>
          </w:p>
        </w:tc>
      </w:tr>
      <w:tr w:rsidR="00A52B61" w:rsidRPr="00621C78" w14:paraId="783AE405" w14:textId="77777777" w:rsidTr="0026542C">
        <w:trPr>
          <w:jc w:val="center"/>
        </w:trPr>
        <w:tc>
          <w:tcPr>
            <w:tcW w:w="1668" w:type="dxa"/>
            <w:shd w:val="clear" w:color="auto" w:fill="B6DDE8" w:themeFill="accent5" w:themeFillTint="66"/>
          </w:tcPr>
          <w:p w14:paraId="65D97619"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Year 3</w:t>
            </w:r>
          </w:p>
        </w:tc>
        <w:tc>
          <w:tcPr>
            <w:tcW w:w="4364" w:type="dxa"/>
            <w:vMerge/>
          </w:tcPr>
          <w:p w14:paraId="62948EE5" w14:textId="77777777" w:rsidR="00A52B61" w:rsidRPr="00621C78" w:rsidRDefault="00A52B61" w:rsidP="0026542C">
            <w:pPr>
              <w:autoSpaceDE w:val="0"/>
              <w:autoSpaceDN w:val="0"/>
              <w:adjustRightInd w:val="0"/>
              <w:rPr>
                <w:rFonts w:ascii="Century Gothic" w:hAnsi="Century Gothic"/>
                <w:sz w:val="20"/>
                <w:szCs w:val="20"/>
              </w:rPr>
            </w:pPr>
          </w:p>
        </w:tc>
      </w:tr>
      <w:tr w:rsidR="00A52B61" w:rsidRPr="00621C78" w14:paraId="13F26F52" w14:textId="77777777" w:rsidTr="0026542C">
        <w:trPr>
          <w:jc w:val="center"/>
        </w:trPr>
        <w:tc>
          <w:tcPr>
            <w:tcW w:w="1668" w:type="dxa"/>
            <w:shd w:val="clear" w:color="auto" w:fill="B6DDE8" w:themeFill="accent5" w:themeFillTint="66"/>
          </w:tcPr>
          <w:p w14:paraId="064A8530"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Year 4</w:t>
            </w:r>
          </w:p>
        </w:tc>
        <w:tc>
          <w:tcPr>
            <w:tcW w:w="4364" w:type="dxa"/>
            <w:vMerge/>
          </w:tcPr>
          <w:p w14:paraId="73E42F2B" w14:textId="77777777" w:rsidR="00A52B61" w:rsidRPr="00621C78" w:rsidRDefault="00A52B61" w:rsidP="0026542C">
            <w:pPr>
              <w:autoSpaceDE w:val="0"/>
              <w:autoSpaceDN w:val="0"/>
              <w:adjustRightInd w:val="0"/>
              <w:rPr>
                <w:rFonts w:ascii="Century Gothic" w:hAnsi="Century Gothic"/>
                <w:sz w:val="20"/>
                <w:szCs w:val="20"/>
              </w:rPr>
            </w:pPr>
          </w:p>
        </w:tc>
      </w:tr>
      <w:tr w:rsidR="00A52B61" w:rsidRPr="00621C78" w14:paraId="5D09C187" w14:textId="77777777" w:rsidTr="0026542C">
        <w:trPr>
          <w:jc w:val="center"/>
        </w:trPr>
        <w:tc>
          <w:tcPr>
            <w:tcW w:w="1668" w:type="dxa"/>
            <w:shd w:val="clear" w:color="auto" w:fill="B6DDE8" w:themeFill="accent5" w:themeFillTint="66"/>
          </w:tcPr>
          <w:p w14:paraId="56A56971"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Year 5</w:t>
            </w:r>
          </w:p>
        </w:tc>
        <w:tc>
          <w:tcPr>
            <w:tcW w:w="4364" w:type="dxa"/>
            <w:vMerge/>
          </w:tcPr>
          <w:p w14:paraId="22CAE6EC" w14:textId="77777777" w:rsidR="00A52B61" w:rsidRPr="00621C78" w:rsidRDefault="00A52B61" w:rsidP="0026542C">
            <w:pPr>
              <w:autoSpaceDE w:val="0"/>
              <w:autoSpaceDN w:val="0"/>
              <w:adjustRightInd w:val="0"/>
              <w:rPr>
                <w:rFonts w:ascii="Century Gothic" w:hAnsi="Century Gothic"/>
                <w:sz w:val="20"/>
                <w:szCs w:val="20"/>
              </w:rPr>
            </w:pPr>
          </w:p>
        </w:tc>
      </w:tr>
      <w:tr w:rsidR="00A52B61" w:rsidRPr="00621C78" w14:paraId="53C90485" w14:textId="77777777" w:rsidTr="0026542C">
        <w:trPr>
          <w:jc w:val="center"/>
        </w:trPr>
        <w:tc>
          <w:tcPr>
            <w:tcW w:w="1668" w:type="dxa"/>
            <w:shd w:val="clear" w:color="auto" w:fill="B6DDE8" w:themeFill="accent5" w:themeFillTint="66"/>
          </w:tcPr>
          <w:p w14:paraId="5A52310E" w14:textId="77777777" w:rsidR="00A52B61" w:rsidRPr="00621C78" w:rsidRDefault="00A52B61" w:rsidP="0026542C">
            <w:pPr>
              <w:autoSpaceDE w:val="0"/>
              <w:autoSpaceDN w:val="0"/>
              <w:adjustRightInd w:val="0"/>
              <w:rPr>
                <w:rFonts w:ascii="Century Gothic" w:hAnsi="Century Gothic"/>
                <w:sz w:val="20"/>
                <w:szCs w:val="20"/>
              </w:rPr>
            </w:pPr>
            <w:r w:rsidRPr="00621C78">
              <w:rPr>
                <w:rFonts w:ascii="Century Gothic" w:hAnsi="Century Gothic"/>
                <w:sz w:val="20"/>
                <w:szCs w:val="20"/>
              </w:rPr>
              <w:t>Year 6</w:t>
            </w:r>
          </w:p>
        </w:tc>
        <w:tc>
          <w:tcPr>
            <w:tcW w:w="4364" w:type="dxa"/>
            <w:vMerge/>
          </w:tcPr>
          <w:p w14:paraId="1E30DE33" w14:textId="77777777" w:rsidR="00A52B61" w:rsidRPr="00621C78" w:rsidRDefault="00A52B61" w:rsidP="0026542C">
            <w:pPr>
              <w:autoSpaceDE w:val="0"/>
              <w:autoSpaceDN w:val="0"/>
              <w:adjustRightInd w:val="0"/>
              <w:rPr>
                <w:rFonts w:ascii="Century Gothic" w:hAnsi="Century Gothic"/>
                <w:sz w:val="20"/>
                <w:szCs w:val="20"/>
              </w:rPr>
            </w:pPr>
          </w:p>
        </w:tc>
      </w:tr>
    </w:tbl>
    <w:p w14:paraId="4A5B6692" w14:textId="77777777" w:rsidR="007F5AB2" w:rsidRDefault="007F5AB2" w:rsidP="00C2528D">
      <w:pPr>
        <w:rPr>
          <w:rFonts w:ascii="Century Gothic" w:hAnsi="Century Gothic"/>
          <w:bCs/>
          <w:sz w:val="20"/>
          <w:szCs w:val="20"/>
        </w:rPr>
      </w:pPr>
    </w:p>
    <w:p w14:paraId="6AD7847E" w14:textId="77777777" w:rsidR="007F5AB2" w:rsidRDefault="007F5AB2" w:rsidP="00C2528D">
      <w:pPr>
        <w:rPr>
          <w:rFonts w:ascii="Century Gothic" w:hAnsi="Century Gothic"/>
          <w:bCs/>
          <w:sz w:val="20"/>
          <w:szCs w:val="20"/>
        </w:rPr>
      </w:pPr>
      <w:r w:rsidRPr="007F5AB2">
        <w:rPr>
          <w:rFonts w:ascii="Century Gothic" w:hAnsi="Century Gothic"/>
          <w:b/>
          <w:sz w:val="20"/>
          <w:szCs w:val="20"/>
        </w:rPr>
        <w:t>Lateness being collected from school</w:t>
      </w:r>
      <w:r w:rsidRPr="00811B34">
        <w:rPr>
          <w:rFonts w:ascii="Century Gothic" w:hAnsi="Century Gothic"/>
          <w:bCs/>
          <w:sz w:val="20"/>
          <w:szCs w:val="20"/>
        </w:rPr>
        <w:t xml:space="preserve"> </w:t>
      </w:r>
    </w:p>
    <w:p w14:paraId="43DC0DE6" w14:textId="0DFBB066" w:rsidR="000C45C2" w:rsidRPr="00A011E8" w:rsidRDefault="007F5AB2" w:rsidP="00C2528D">
      <w:pPr>
        <w:rPr>
          <w:rFonts w:ascii="Century Gothic" w:hAnsi="Century Gothic"/>
          <w:bCs/>
          <w:sz w:val="20"/>
          <w:szCs w:val="20"/>
        </w:rPr>
      </w:pPr>
      <w:r w:rsidRPr="00811B34">
        <w:rPr>
          <w:rFonts w:ascii="Century Gothic" w:hAnsi="Century Gothic"/>
          <w:bCs/>
          <w:sz w:val="20"/>
          <w:szCs w:val="20"/>
        </w:rPr>
        <w:t xml:space="preserve">Children </w:t>
      </w:r>
      <w:r>
        <w:rPr>
          <w:rFonts w:ascii="Century Gothic" w:hAnsi="Century Gothic"/>
          <w:bCs/>
          <w:sz w:val="20"/>
          <w:szCs w:val="20"/>
        </w:rPr>
        <w:t xml:space="preserve">may </w:t>
      </w:r>
      <w:r w:rsidRPr="00811B34">
        <w:rPr>
          <w:rFonts w:ascii="Century Gothic" w:hAnsi="Century Gothic"/>
          <w:bCs/>
          <w:sz w:val="20"/>
          <w:szCs w:val="20"/>
        </w:rPr>
        <w:t xml:space="preserve">finish school at various times and should be collected promptly. The school </w:t>
      </w:r>
      <w:r>
        <w:rPr>
          <w:rFonts w:ascii="Century Gothic" w:hAnsi="Century Gothic"/>
          <w:bCs/>
          <w:sz w:val="20"/>
          <w:szCs w:val="20"/>
        </w:rPr>
        <w:t>may have</w:t>
      </w:r>
      <w:r w:rsidRPr="00811B34">
        <w:rPr>
          <w:rFonts w:ascii="Century Gothic" w:hAnsi="Century Gothic"/>
          <w:bCs/>
          <w:sz w:val="20"/>
          <w:szCs w:val="20"/>
        </w:rPr>
        <w:t xml:space="preserve"> slightly staggered timings to allow for a reduced number of adults on school site at any one time</w:t>
      </w:r>
      <w:r w:rsidR="000C45C2">
        <w:rPr>
          <w:rFonts w:ascii="Century Gothic" w:hAnsi="Century Gothic"/>
          <w:bCs/>
          <w:sz w:val="20"/>
          <w:szCs w:val="20"/>
        </w:rPr>
        <w:t xml:space="preserve">. </w:t>
      </w:r>
      <w:r w:rsidR="000C45C2" w:rsidRPr="000C45C2">
        <w:rPr>
          <w:rFonts w:ascii="Century Gothic" w:hAnsi="Century Gothic"/>
          <w:bCs/>
          <w:sz w:val="20"/>
          <w:szCs w:val="20"/>
        </w:rPr>
        <w:t>Children who are persistently picked up late can sometimes become distressed. If you are having difficulties picking your child up on time, you should register them with the After School Club</w:t>
      </w:r>
      <w:r w:rsidR="00A011E8">
        <w:rPr>
          <w:rFonts w:ascii="Century Gothic" w:hAnsi="Century Gothic"/>
          <w:bCs/>
          <w:sz w:val="20"/>
          <w:szCs w:val="20"/>
        </w:rPr>
        <w:t>.</w:t>
      </w:r>
      <w:r w:rsidR="00A011E8">
        <w:rPr>
          <w:rFonts w:ascii="Century Gothic" w:hAnsi="Century Gothic"/>
          <w:bCs/>
          <w:color w:val="EE0000"/>
          <w:sz w:val="20"/>
          <w:szCs w:val="20"/>
        </w:rPr>
        <w:t xml:space="preserve"> </w:t>
      </w:r>
      <w:r w:rsidR="00391AB7">
        <w:rPr>
          <w:rFonts w:ascii="Century Gothic" w:hAnsi="Century Gothic"/>
          <w:bCs/>
          <w:sz w:val="20"/>
          <w:szCs w:val="20"/>
        </w:rPr>
        <w:t xml:space="preserve">School may </w:t>
      </w:r>
      <w:r w:rsidR="00A97E85">
        <w:rPr>
          <w:rFonts w:ascii="Century Gothic" w:hAnsi="Century Gothic"/>
          <w:bCs/>
          <w:sz w:val="20"/>
          <w:szCs w:val="20"/>
        </w:rPr>
        <w:t>administer</w:t>
      </w:r>
      <w:r w:rsidR="00391AB7">
        <w:rPr>
          <w:rFonts w:ascii="Century Gothic" w:hAnsi="Century Gothic"/>
          <w:bCs/>
          <w:sz w:val="20"/>
          <w:szCs w:val="20"/>
        </w:rPr>
        <w:t xml:space="preserve"> charges for pupils who have not registered at an </w:t>
      </w:r>
      <w:proofErr w:type="gramStart"/>
      <w:r w:rsidR="00391AB7">
        <w:rPr>
          <w:rFonts w:ascii="Century Gothic" w:hAnsi="Century Gothic"/>
          <w:bCs/>
          <w:sz w:val="20"/>
          <w:szCs w:val="20"/>
        </w:rPr>
        <w:t>a</w:t>
      </w:r>
      <w:r w:rsidR="00345DCB">
        <w:rPr>
          <w:rFonts w:ascii="Century Gothic" w:hAnsi="Century Gothic"/>
          <w:bCs/>
          <w:sz w:val="20"/>
          <w:szCs w:val="20"/>
        </w:rPr>
        <w:t>fter school</w:t>
      </w:r>
      <w:proofErr w:type="gramEnd"/>
      <w:r w:rsidR="00345DCB">
        <w:rPr>
          <w:rFonts w:ascii="Century Gothic" w:hAnsi="Century Gothic"/>
          <w:bCs/>
          <w:sz w:val="20"/>
          <w:szCs w:val="20"/>
        </w:rPr>
        <w:t xml:space="preserve"> provision who regularly pick up late.</w:t>
      </w:r>
    </w:p>
    <w:p w14:paraId="3D0D5C36" w14:textId="1FB2E882" w:rsidR="008D0D7E" w:rsidRPr="00621C78" w:rsidRDefault="007F39B6" w:rsidP="003E6007">
      <w:pPr>
        <w:pStyle w:val="Heading2"/>
        <w:spacing w:before="242"/>
        <w:ind w:left="0"/>
        <w:rPr>
          <w:rFonts w:ascii="Century Gothic" w:hAnsi="Century Gothic"/>
          <w:sz w:val="20"/>
          <w:szCs w:val="20"/>
        </w:rPr>
      </w:pPr>
      <w:r w:rsidRPr="00621C78">
        <w:rPr>
          <w:rFonts w:ascii="Century Gothic" w:hAnsi="Century Gothic"/>
          <w:sz w:val="20"/>
          <w:szCs w:val="20"/>
        </w:rPr>
        <w:t>Pa</w:t>
      </w:r>
      <w:r w:rsidR="00B93059" w:rsidRPr="00621C78">
        <w:rPr>
          <w:rFonts w:ascii="Century Gothic" w:hAnsi="Century Gothic"/>
          <w:sz w:val="20"/>
          <w:szCs w:val="20"/>
        </w:rPr>
        <w:t>rental</w:t>
      </w:r>
      <w:r w:rsidR="00B93059" w:rsidRPr="00621C78">
        <w:rPr>
          <w:rFonts w:ascii="Century Gothic" w:hAnsi="Century Gothic"/>
          <w:spacing w:val="-14"/>
          <w:sz w:val="20"/>
          <w:szCs w:val="20"/>
        </w:rPr>
        <w:t xml:space="preserve"> </w:t>
      </w:r>
      <w:r w:rsidR="00B93059" w:rsidRPr="00621C78">
        <w:rPr>
          <w:rFonts w:ascii="Century Gothic" w:hAnsi="Century Gothic"/>
          <w:spacing w:val="-2"/>
          <w:sz w:val="20"/>
          <w:szCs w:val="20"/>
        </w:rPr>
        <w:t>Responsibilities</w:t>
      </w:r>
    </w:p>
    <w:p w14:paraId="7E959B6A" w14:textId="1B38E68D" w:rsidR="008D0D7E" w:rsidRDefault="00B93059" w:rsidP="004D7285">
      <w:pPr>
        <w:pStyle w:val="BodyText"/>
        <w:ind w:left="0"/>
        <w:rPr>
          <w:rFonts w:ascii="Century Gothic" w:hAnsi="Century Gothic"/>
          <w:sz w:val="20"/>
          <w:szCs w:val="20"/>
        </w:rPr>
      </w:pPr>
      <w:r w:rsidRPr="00621C78">
        <w:rPr>
          <w:rFonts w:ascii="Century Gothic" w:hAnsi="Century Gothic"/>
          <w:sz w:val="20"/>
          <w:szCs w:val="20"/>
        </w:rPr>
        <w:t>Parents and those with parental responsibilities are required to ensure that children of compulsory school age receive full-time education. This means that they are responsible for ensuring that their children attend and stay at school unless alternative arrangements</w:t>
      </w:r>
      <w:r w:rsidRPr="00621C78">
        <w:rPr>
          <w:rFonts w:ascii="Century Gothic" w:hAnsi="Century Gothic"/>
          <w:spacing w:val="-5"/>
          <w:sz w:val="20"/>
          <w:szCs w:val="20"/>
        </w:rPr>
        <w:t xml:space="preserve"> </w:t>
      </w:r>
      <w:r w:rsidRPr="00621C78">
        <w:rPr>
          <w:rFonts w:ascii="Century Gothic" w:hAnsi="Century Gothic"/>
          <w:sz w:val="20"/>
          <w:szCs w:val="20"/>
        </w:rPr>
        <w:t>for</w:t>
      </w:r>
      <w:r w:rsidRPr="00621C78">
        <w:rPr>
          <w:rFonts w:ascii="Century Gothic" w:hAnsi="Century Gothic"/>
          <w:spacing w:val="-3"/>
          <w:sz w:val="20"/>
          <w:szCs w:val="20"/>
        </w:rPr>
        <w:t xml:space="preserve"> </w:t>
      </w:r>
      <w:r w:rsidRPr="00621C78">
        <w:rPr>
          <w:rFonts w:ascii="Century Gothic" w:hAnsi="Century Gothic"/>
          <w:sz w:val="20"/>
          <w:szCs w:val="20"/>
        </w:rPr>
        <w:t>their</w:t>
      </w:r>
      <w:r w:rsidRPr="00621C78">
        <w:rPr>
          <w:rFonts w:ascii="Century Gothic" w:hAnsi="Century Gothic"/>
          <w:spacing w:val="-1"/>
          <w:sz w:val="20"/>
          <w:szCs w:val="20"/>
        </w:rPr>
        <w:t xml:space="preserve"> </w:t>
      </w:r>
      <w:r w:rsidRPr="00621C78">
        <w:rPr>
          <w:rFonts w:ascii="Century Gothic" w:hAnsi="Century Gothic"/>
          <w:sz w:val="20"/>
          <w:szCs w:val="20"/>
        </w:rPr>
        <w:t>education</w:t>
      </w:r>
      <w:r w:rsidRPr="00621C78">
        <w:rPr>
          <w:rFonts w:ascii="Century Gothic" w:hAnsi="Century Gothic"/>
          <w:spacing w:val="-3"/>
          <w:sz w:val="20"/>
          <w:szCs w:val="20"/>
        </w:rPr>
        <w:t xml:space="preserve"> </w:t>
      </w:r>
      <w:r w:rsidRPr="00621C78">
        <w:rPr>
          <w:rFonts w:ascii="Century Gothic" w:hAnsi="Century Gothic"/>
          <w:sz w:val="20"/>
          <w:szCs w:val="20"/>
        </w:rPr>
        <w:t>are</w:t>
      </w:r>
      <w:r w:rsidRPr="00621C78">
        <w:rPr>
          <w:rFonts w:ascii="Century Gothic" w:hAnsi="Century Gothic"/>
          <w:spacing w:val="-2"/>
          <w:sz w:val="20"/>
          <w:szCs w:val="20"/>
        </w:rPr>
        <w:t xml:space="preserve"> </w:t>
      </w:r>
      <w:r w:rsidRPr="00621C78">
        <w:rPr>
          <w:rFonts w:ascii="Century Gothic" w:hAnsi="Century Gothic"/>
          <w:sz w:val="20"/>
          <w:szCs w:val="20"/>
        </w:rPr>
        <w:t>made.</w:t>
      </w:r>
      <w:r w:rsidRPr="00621C78">
        <w:rPr>
          <w:rFonts w:ascii="Century Gothic" w:hAnsi="Century Gothic"/>
          <w:spacing w:val="-2"/>
          <w:sz w:val="20"/>
          <w:szCs w:val="20"/>
        </w:rPr>
        <w:t xml:space="preserve"> </w:t>
      </w:r>
      <w:r w:rsidRPr="00621C78">
        <w:rPr>
          <w:rFonts w:ascii="Century Gothic" w:hAnsi="Century Gothic"/>
          <w:sz w:val="20"/>
          <w:szCs w:val="20"/>
        </w:rPr>
        <w:t>They</w:t>
      </w:r>
      <w:r w:rsidRPr="00621C78">
        <w:rPr>
          <w:rFonts w:ascii="Century Gothic" w:hAnsi="Century Gothic"/>
          <w:spacing w:val="-3"/>
          <w:sz w:val="20"/>
          <w:szCs w:val="20"/>
        </w:rPr>
        <w:t xml:space="preserve"> </w:t>
      </w:r>
      <w:r w:rsidRPr="00621C78">
        <w:rPr>
          <w:rFonts w:ascii="Century Gothic" w:hAnsi="Century Gothic"/>
          <w:sz w:val="20"/>
          <w:szCs w:val="20"/>
        </w:rPr>
        <w:t>are</w:t>
      </w:r>
      <w:r w:rsidRPr="00621C78">
        <w:rPr>
          <w:rFonts w:ascii="Century Gothic" w:hAnsi="Century Gothic"/>
          <w:spacing w:val="-2"/>
          <w:sz w:val="20"/>
          <w:szCs w:val="20"/>
        </w:rPr>
        <w:t xml:space="preserve"> </w:t>
      </w:r>
      <w:r w:rsidRPr="00621C78">
        <w:rPr>
          <w:rFonts w:ascii="Century Gothic" w:hAnsi="Century Gothic"/>
          <w:sz w:val="20"/>
          <w:szCs w:val="20"/>
        </w:rPr>
        <w:t>also</w:t>
      </w:r>
      <w:r w:rsidRPr="00621C78">
        <w:rPr>
          <w:rFonts w:ascii="Century Gothic" w:hAnsi="Century Gothic"/>
          <w:spacing w:val="-3"/>
          <w:sz w:val="20"/>
          <w:szCs w:val="20"/>
        </w:rPr>
        <w:t xml:space="preserve"> </w:t>
      </w:r>
      <w:r w:rsidRPr="00621C78">
        <w:rPr>
          <w:rFonts w:ascii="Century Gothic" w:hAnsi="Century Gothic"/>
          <w:sz w:val="20"/>
          <w:szCs w:val="20"/>
        </w:rPr>
        <w:t>responsible for</w:t>
      </w:r>
      <w:r w:rsidRPr="00621C78">
        <w:rPr>
          <w:rFonts w:ascii="Century Gothic" w:hAnsi="Century Gothic"/>
          <w:spacing w:val="-3"/>
          <w:sz w:val="20"/>
          <w:szCs w:val="20"/>
        </w:rPr>
        <w:t xml:space="preserve"> </w:t>
      </w:r>
      <w:r w:rsidRPr="00621C78">
        <w:rPr>
          <w:rFonts w:ascii="Century Gothic" w:hAnsi="Century Gothic"/>
          <w:sz w:val="20"/>
          <w:szCs w:val="20"/>
        </w:rPr>
        <w:t>informing</w:t>
      </w:r>
      <w:r w:rsidRPr="00621C78">
        <w:rPr>
          <w:rFonts w:ascii="Century Gothic" w:hAnsi="Century Gothic"/>
          <w:spacing w:val="-1"/>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school,</w:t>
      </w:r>
      <w:r w:rsidRPr="00621C78">
        <w:rPr>
          <w:rFonts w:ascii="Century Gothic" w:hAnsi="Century Gothic"/>
          <w:spacing w:val="-3"/>
          <w:sz w:val="20"/>
          <w:szCs w:val="20"/>
        </w:rPr>
        <w:t xml:space="preserve"> </w:t>
      </w:r>
      <w:r w:rsidRPr="00621C78">
        <w:rPr>
          <w:rFonts w:ascii="Century Gothic" w:hAnsi="Century Gothic"/>
          <w:sz w:val="20"/>
          <w:szCs w:val="20"/>
        </w:rPr>
        <w:t>stating</w:t>
      </w:r>
      <w:r w:rsidRPr="00621C78">
        <w:rPr>
          <w:rFonts w:ascii="Century Gothic" w:hAnsi="Century Gothic"/>
          <w:spacing w:val="-3"/>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reason for</w:t>
      </w:r>
      <w:r w:rsidRPr="00621C78">
        <w:rPr>
          <w:rFonts w:ascii="Century Gothic" w:hAnsi="Century Gothic"/>
          <w:spacing w:val="-3"/>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absence</w:t>
      </w:r>
      <w:r w:rsidRPr="00621C78">
        <w:rPr>
          <w:rFonts w:ascii="Century Gothic" w:hAnsi="Century Gothic"/>
          <w:spacing w:val="-2"/>
          <w:sz w:val="20"/>
          <w:szCs w:val="20"/>
        </w:rPr>
        <w:t xml:space="preserve"> </w:t>
      </w:r>
      <w:r w:rsidRPr="00621C78">
        <w:rPr>
          <w:rFonts w:ascii="Century Gothic" w:hAnsi="Century Gothic"/>
          <w:sz w:val="20"/>
          <w:szCs w:val="20"/>
        </w:rPr>
        <w:t xml:space="preserve">and wherever possible indicating when the child is expected to return. Details of legislation, including the issue of Penalty Notices for non/poor attendance, </w:t>
      </w:r>
      <w:r w:rsidR="007F39B6" w:rsidRPr="00621C78">
        <w:rPr>
          <w:rFonts w:ascii="Century Gothic" w:hAnsi="Century Gothic"/>
          <w:sz w:val="20"/>
          <w:szCs w:val="20"/>
        </w:rPr>
        <w:t xml:space="preserve">can be found here </w:t>
      </w:r>
      <w:hyperlink r:id="rId13" w:history="1">
        <w:r w:rsidR="007022D9" w:rsidRPr="00621C78">
          <w:rPr>
            <w:rFonts w:ascii="Century Gothic" w:hAnsi="Century Gothic"/>
            <w:color w:val="0000FF"/>
            <w:sz w:val="20"/>
            <w:szCs w:val="20"/>
            <w:u w:val="single"/>
          </w:rPr>
          <w:t>School behaviour and attendance: parental responsibility measures - GOV.UK (www.gov.uk)</w:t>
        </w:r>
      </w:hyperlink>
    </w:p>
    <w:p w14:paraId="1F0D8DAB" w14:textId="77777777" w:rsidR="009B3B90" w:rsidRDefault="009B3B90" w:rsidP="004D7285">
      <w:pPr>
        <w:pStyle w:val="BodyText"/>
        <w:ind w:left="0"/>
        <w:rPr>
          <w:rFonts w:ascii="Century Gothic" w:hAnsi="Century Gothic"/>
          <w:sz w:val="20"/>
          <w:szCs w:val="20"/>
        </w:rPr>
      </w:pPr>
    </w:p>
    <w:p w14:paraId="42DBA4AE" w14:textId="720D34D7" w:rsidR="009B3B90" w:rsidRDefault="009B3B90" w:rsidP="004D7285">
      <w:pPr>
        <w:pStyle w:val="BodyText"/>
        <w:ind w:left="0"/>
        <w:rPr>
          <w:rFonts w:ascii="Century Gothic" w:hAnsi="Century Gothic"/>
          <w:b/>
          <w:bCs/>
          <w:sz w:val="20"/>
          <w:szCs w:val="20"/>
        </w:rPr>
      </w:pPr>
      <w:r w:rsidRPr="005C2A00">
        <w:rPr>
          <w:rFonts w:ascii="Century Gothic" w:hAnsi="Century Gothic"/>
          <w:b/>
          <w:bCs/>
          <w:sz w:val="20"/>
          <w:szCs w:val="20"/>
        </w:rPr>
        <w:t>Responsi</w:t>
      </w:r>
      <w:r w:rsidR="005C2A00" w:rsidRPr="005C2A00">
        <w:rPr>
          <w:rFonts w:ascii="Century Gothic" w:hAnsi="Century Gothic"/>
          <w:b/>
          <w:bCs/>
          <w:sz w:val="20"/>
          <w:szCs w:val="20"/>
        </w:rPr>
        <w:t>bilities and Roles</w:t>
      </w:r>
    </w:p>
    <w:p w14:paraId="6A2A62D8" w14:textId="088DB659" w:rsidR="005C2A00" w:rsidRDefault="005D658E" w:rsidP="005C2A00">
      <w:pPr>
        <w:pStyle w:val="BodyText"/>
        <w:ind w:left="0"/>
        <w:rPr>
          <w:rFonts w:ascii="Century Gothic" w:hAnsi="Century Gothic"/>
          <w:color w:val="EE0000"/>
          <w:sz w:val="20"/>
          <w:szCs w:val="20"/>
        </w:rPr>
      </w:pPr>
      <w:r w:rsidRPr="005D658E">
        <w:rPr>
          <w:rFonts w:ascii="Century Gothic" w:hAnsi="Century Gothic"/>
          <w:sz w:val="20"/>
          <w:szCs w:val="20"/>
        </w:rPr>
        <w:t xml:space="preserve">At </w:t>
      </w:r>
      <w:r w:rsidR="00A52B61" w:rsidRPr="00A52B61">
        <w:rPr>
          <w:rFonts w:ascii="Century Gothic" w:hAnsi="Century Gothic"/>
          <w:sz w:val="20"/>
          <w:szCs w:val="20"/>
        </w:rPr>
        <w:t xml:space="preserve">Belgrave St. Peter’s CE Primary </w:t>
      </w:r>
      <w:proofErr w:type="gramStart"/>
      <w:r w:rsidR="00A52B61" w:rsidRPr="00A52B61">
        <w:rPr>
          <w:rFonts w:ascii="Century Gothic" w:hAnsi="Century Gothic"/>
          <w:sz w:val="20"/>
          <w:szCs w:val="20"/>
        </w:rPr>
        <w:t>School</w:t>
      </w:r>
      <w:proofErr w:type="gramEnd"/>
      <w:r w:rsidRPr="00A52B61">
        <w:rPr>
          <w:rFonts w:ascii="Century Gothic" w:hAnsi="Century Gothic"/>
          <w:sz w:val="20"/>
          <w:szCs w:val="20"/>
        </w:rPr>
        <w:t xml:space="preserve"> </w:t>
      </w:r>
      <w:r>
        <w:rPr>
          <w:rFonts w:ascii="Century Gothic" w:hAnsi="Century Gothic"/>
          <w:sz w:val="20"/>
          <w:szCs w:val="20"/>
        </w:rPr>
        <w:t xml:space="preserve">we </w:t>
      </w:r>
      <w:r w:rsidR="00421480">
        <w:rPr>
          <w:rFonts w:ascii="Century Gothic" w:hAnsi="Century Gothic"/>
          <w:sz w:val="20"/>
          <w:szCs w:val="20"/>
        </w:rPr>
        <w:t xml:space="preserve">have an appointed School Attendance Champion </w:t>
      </w:r>
      <w:r w:rsidR="00A52B61">
        <w:rPr>
          <w:rFonts w:ascii="Century Gothic" w:hAnsi="Century Gothic"/>
          <w:sz w:val="20"/>
          <w:szCs w:val="20"/>
        </w:rPr>
        <w:t xml:space="preserve">Courtney Ouriach. </w:t>
      </w:r>
    </w:p>
    <w:p w14:paraId="3B0975E8" w14:textId="77777777" w:rsidR="00DD353F" w:rsidRDefault="00DD353F" w:rsidP="005C2A00">
      <w:pPr>
        <w:pStyle w:val="BodyText"/>
        <w:ind w:left="0"/>
        <w:rPr>
          <w:rFonts w:ascii="Century Gothic" w:hAnsi="Century Gothic"/>
          <w:color w:val="EE0000"/>
          <w:sz w:val="20"/>
          <w:szCs w:val="20"/>
        </w:rPr>
      </w:pPr>
    </w:p>
    <w:p w14:paraId="2F128940" w14:textId="4A65663B" w:rsidR="00DD353F" w:rsidRDefault="00DD353F" w:rsidP="005C2A00">
      <w:pPr>
        <w:pStyle w:val="BodyText"/>
        <w:ind w:left="0"/>
        <w:rPr>
          <w:rFonts w:ascii="Century Gothic" w:hAnsi="Century Gothic"/>
          <w:sz w:val="20"/>
          <w:szCs w:val="20"/>
        </w:rPr>
      </w:pPr>
      <w:r w:rsidRPr="00E83EAC">
        <w:rPr>
          <w:rFonts w:ascii="Century Gothic" w:hAnsi="Century Gothic"/>
          <w:sz w:val="20"/>
          <w:szCs w:val="20"/>
        </w:rPr>
        <w:t xml:space="preserve">School </w:t>
      </w:r>
      <w:r w:rsidR="00E83EAC" w:rsidRPr="00E83EAC">
        <w:rPr>
          <w:rFonts w:ascii="Century Gothic" w:hAnsi="Century Gothic"/>
          <w:sz w:val="20"/>
          <w:szCs w:val="20"/>
        </w:rPr>
        <w:t>Administrators</w:t>
      </w:r>
      <w:r w:rsidR="00E83EAC">
        <w:rPr>
          <w:rFonts w:ascii="Century Gothic" w:hAnsi="Century Gothic"/>
          <w:sz w:val="20"/>
          <w:szCs w:val="20"/>
        </w:rPr>
        <w:t xml:space="preserve"> are responsible for:</w:t>
      </w:r>
    </w:p>
    <w:p w14:paraId="0A746EBE" w14:textId="11747338" w:rsidR="00E83EAC" w:rsidRDefault="0092716F" w:rsidP="00E83EAC">
      <w:pPr>
        <w:pStyle w:val="BodyText"/>
        <w:numPr>
          <w:ilvl w:val="0"/>
          <w:numId w:val="11"/>
        </w:numPr>
        <w:rPr>
          <w:rFonts w:ascii="Century Gothic" w:hAnsi="Century Gothic"/>
          <w:sz w:val="20"/>
          <w:szCs w:val="20"/>
        </w:rPr>
      </w:pPr>
      <w:r>
        <w:rPr>
          <w:rFonts w:ascii="Century Gothic" w:hAnsi="Century Gothic"/>
          <w:sz w:val="20"/>
          <w:szCs w:val="20"/>
        </w:rPr>
        <w:t>Ensuring all registers are complete and marked correctly.</w:t>
      </w:r>
    </w:p>
    <w:p w14:paraId="72CE51BA" w14:textId="3C7FED16" w:rsidR="00A13628" w:rsidRDefault="00A13628" w:rsidP="00E83EAC">
      <w:pPr>
        <w:pStyle w:val="BodyText"/>
        <w:numPr>
          <w:ilvl w:val="0"/>
          <w:numId w:val="11"/>
        </w:numPr>
        <w:rPr>
          <w:rFonts w:ascii="Century Gothic" w:hAnsi="Century Gothic"/>
          <w:sz w:val="20"/>
          <w:szCs w:val="20"/>
        </w:rPr>
      </w:pPr>
      <w:r>
        <w:rPr>
          <w:rFonts w:ascii="Century Gothic" w:hAnsi="Century Gothic"/>
          <w:sz w:val="20"/>
          <w:szCs w:val="20"/>
        </w:rPr>
        <w:t>First day calls home for unexplained absences.</w:t>
      </w:r>
    </w:p>
    <w:p w14:paraId="1A964731" w14:textId="1E1D52CE" w:rsidR="00A13628" w:rsidRDefault="005569C2" w:rsidP="00E83EAC">
      <w:pPr>
        <w:pStyle w:val="BodyText"/>
        <w:numPr>
          <w:ilvl w:val="0"/>
          <w:numId w:val="11"/>
        </w:numPr>
        <w:rPr>
          <w:rFonts w:ascii="Century Gothic" w:hAnsi="Century Gothic"/>
          <w:sz w:val="20"/>
          <w:szCs w:val="20"/>
        </w:rPr>
      </w:pPr>
      <w:r>
        <w:rPr>
          <w:rFonts w:ascii="Century Gothic" w:hAnsi="Century Gothic"/>
          <w:sz w:val="20"/>
          <w:szCs w:val="20"/>
        </w:rPr>
        <w:t>Recording absences with valid reasons</w:t>
      </w:r>
      <w:r w:rsidR="00FA4E46">
        <w:rPr>
          <w:rFonts w:ascii="Century Gothic" w:hAnsi="Century Gothic"/>
          <w:sz w:val="20"/>
          <w:szCs w:val="20"/>
        </w:rPr>
        <w:t>.</w:t>
      </w:r>
    </w:p>
    <w:p w14:paraId="26E721A3" w14:textId="50BB300A" w:rsidR="004634BA" w:rsidRPr="00E83EAC" w:rsidRDefault="004634BA" w:rsidP="00E83EAC">
      <w:pPr>
        <w:pStyle w:val="BodyText"/>
        <w:numPr>
          <w:ilvl w:val="0"/>
          <w:numId w:val="11"/>
        </w:numPr>
        <w:rPr>
          <w:rFonts w:ascii="Century Gothic" w:hAnsi="Century Gothic"/>
          <w:sz w:val="20"/>
          <w:szCs w:val="20"/>
        </w:rPr>
      </w:pPr>
      <w:r>
        <w:rPr>
          <w:rFonts w:ascii="Century Gothic" w:hAnsi="Century Gothic"/>
          <w:sz w:val="20"/>
          <w:szCs w:val="20"/>
        </w:rPr>
        <w:t xml:space="preserve">Reporting </w:t>
      </w:r>
      <w:r w:rsidR="004176F5">
        <w:rPr>
          <w:rFonts w:ascii="Century Gothic" w:hAnsi="Century Gothic"/>
          <w:sz w:val="20"/>
          <w:szCs w:val="20"/>
        </w:rPr>
        <w:t>absence patterns and concerns to the School Attendance Champion</w:t>
      </w:r>
    </w:p>
    <w:p w14:paraId="2FAC8824" w14:textId="77777777" w:rsidR="00421480" w:rsidRDefault="00421480" w:rsidP="005C2A00">
      <w:pPr>
        <w:pStyle w:val="BodyText"/>
        <w:ind w:left="0"/>
        <w:rPr>
          <w:rFonts w:ascii="Century Gothic" w:hAnsi="Century Gothic"/>
          <w:color w:val="EE0000"/>
          <w:sz w:val="20"/>
          <w:szCs w:val="20"/>
        </w:rPr>
      </w:pPr>
    </w:p>
    <w:p w14:paraId="69FB43B4" w14:textId="11867FCF" w:rsidR="00934F88" w:rsidRDefault="00934F88" w:rsidP="005C2A00">
      <w:pPr>
        <w:pStyle w:val="BodyText"/>
        <w:ind w:left="0"/>
        <w:rPr>
          <w:rFonts w:ascii="Century Gothic" w:hAnsi="Century Gothic"/>
          <w:sz w:val="20"/>
          <w:szCs w:val="20"/>
        </w:rPr>
      </w:pPr>
      <w:r w:rsidRPr="00934F88">
        <w:rPr>
          <w:rFonts w:ascii="Century Gothic" w:hAnsi="Century Gothic"/>
          <w:sz w:val="20"/>
          <w:szCs w:val="20"/>
        </w:rPr>
        <w:t>The School Attendance Champion is responsible for</w:t>
      </w:r>
      <w:r>
        <w:rPr>
          <w:rFonts w:ascii="Century Gothic" w:hAnsi="Century Gothic"/>
          <w:sz w:val="20"/>
          <w:szCs w:val="20"/>
        </w:rPr>
        <w:t>:</w:t>
      </w:r>
    </w:p>
    <w:p w14:paraId="49AC2B61" w14:textId="4BE95AF7" w:rsidR="00934F88" w:rsidRDefault="00934F88" w:rsidP="00934F88">
      <w:pPr>
        <w:pStyle w:val="BodyText"/>
        <w:numPr>
          <w:ilvl w:val="0"/>
          <w:numId w:val="11"/>
        </w:numPr>
        <w:rPr>
          <w:rFonts w:ascii="Century Gothic" w:hAnsi="Century Gothic"/>
          <w:sz w:val="20"/>
          <w:szCs w:val="20"/>
        </w:rPr>
      </w:pPr>
      <w:r>
        <w:rPr>
          <w:rFonts w:ascii="Century Gothic" w:hAnsi="Century Gothic"/>
          <w:sz w:val="20"/>
          <w:szCs w:val="20"/>
        </w:rPr>
        <w:t xml:space="preserve">Monitoring and improving </w:t>
      </w:r>
      <w:r w:rsidR="00F85629">
        <w:rPr>
          <w:rFonts w:ascii="Century Gothic" w:hAnsi="Century Gothic"/>
          <w:sz w:val="20"/>
          <w:szCs w:val="20"/>
        </w:rPr>
        <w:t>attendance across the school</w:t>
      </w:r>
      <w:r w:rsidR="00C6644C">
        <w:rPr>
          <w:rFonts w:ascii="Century Gothic" w:hAnsi="Century Gothic"/>
          <w:sz w:val="20"/>
          <w:szCs w:val="20"/>
        </w:rPr>
        <w:t>.</w:t>
      </w:r>
      <w:r w:rsidR="00F85629">
        <w:rPr>
          <w:rFonts w:ascii="Century Gothic" w:hAnsi="Century Gothic"/>
          <w:sz w:val="20"/>
          <w:szCs w:val="20"/>
        </w:rPr>
        <w:tab/>
      </w:r>
    </w:p>
    <w:p w14:paraId="309EFC11" w14:textId="525382FB" w:rsidR="00F85629" w:rsidRDefault="00F85629" w:rsidP="00934F88">
      <w:pPr>
        <w:pStyle w:val="BodyText"/>
        <w:numPr>
          <w:ilvl w:val="0"/>
          <w:numId w:val="11"/>
        </w:numPr>
        <w:rPr>
          <w:rFonts w:ascii="Century Gothic" w:hAnsi="Century Gothic"/>
          <w:sz w:val="20"/>
          <w:szCs w:val="20"/>
        </w:rPr>
      </w:pPr>
      <w:r>
        <w:rPr>
          <w:rFonts w:ascii="Century Gothic" w:hAnsi="Century Gothic"/>
          <w:sz w:val="20"/>
          <w:szCs w:val="20"/>
        </w:rPr>
        <w:t>Supporting families to improve attendance rates</w:t>
      </w:r>
      <w:r w:rsidR="00C6644C">
        <w:rPr>
          <w:rFonts w:ascii="Century Gothic" w:hAnsi="Century Gothic"/>
          <w:sz w:val="20"/>
          <w:szCs w:val="20"/>
        </w:rPr>
        <w:t>.</w:t>
      </w:r>
    </w:p>
    <w:p w14:paraId="442792E0" w14:textId="72F6893C" w:rsidR="00C6644C" w:rsidRDefault="00C6644C" w:rsidP="00934F88">
      <w:pPr>
        <w:pStyle w:val="BodyText"/>
        <w:numPr>
          <w:ilvl w:val="0"/>
          <w:numId w:val="11"/>
        </w:numPr>
        <w:rPr>
          <w:rFonts w:ascii="Century Gothic" w:hAnsi="Century Gothic"/>
          <w:sz w:val="20"/>
          <w:szCs w:val="20"/>
        </w:rPr>
      </w:pPr>
      <w:r>
        <w:rPr>
          <w:rFonts w:ascii="Century Gothic" w:hAnsi="Century Gothic"/>
          <w:sz w:val="20"/>
          <w:szCs w:val="20"/>
        </w:rPr>
        <w:t xml:space="preserve">Conduct </w:t>
      </w:r>
      <w:r w:rsidR="005218EE">
        <w:rPr>
          <w:rFonts w:ascii="Century Gothic" w:hAnsi="Century Gothic"/>
          <w:sz w:val="20"/>
          <w:szCs w:val="20"/>
        </w:rPr>
        <w:t>safeguarding home visits as appropriate.</w:t>
      </w:r>
    </w:p>
    <w:p w14:paraId="33F602DA" w14:textId="4E4E5667" w:rsidR="005218EE" w:rsidRDefault="005218EE" w:rsidP="00934F88">
      <w:pPr>
        <w:pStyle w:val="BodyText"/>
        <w:numPr>
          <w:ilvl w:val="0"/>
          <w:numId w:val="11"/>
        </w:numPr>
        <w:rPr>
          <w:rFonts w:ascii="Century Gothic" w:hAnsi="Century Gothic"/>
          <w:sz w:val="20"/>
          <w:szCs w:val="20"/>
        </w:rPr>
      </w:pPr>
      <w:r>
        <w:rPr>
          <w:rFonts w:ascii="Century Gothic" w:hAnsi="Century Gothic"/>
          <w:sz w:val="20"/>
          <w:szCs w:val="20"/>
        </w:rPr>
        <w:t>Liaise with relevant agencies</w:t>
      </w:r>
      <w:r w:rsidR="002D5D53">
        <w:rPr>
          <w:rFonts w:ascii="Century Gothic" w:hAnsi="Century Gothic"/>
          <w:sz w:val="20"/>
          <w:szCs w:val="20"/>
        </w:rPr>
        <w:t>, such as Local Authority Attendance Teams</w:t>
      </w:r>
      <w:r w:rsidR="004A0FFE">
        <w:rPr>
          <w:rFonts w:ascii="Century Gothic" w:hAnsi="Century Gothic"/>
          <w:sz w:val="20"/>
          <w:szCs w:val="20"/>
        </w:rPr>
        <w:t>.</w:t>
      </w:r>
    </w:p>
    <w:p w14:paraId="33C6E021" w14:textId="35EF278E" w:rsidR="004A0FFE" w:rsidRDefault="004A0FFE" w:rsidP="00934F88">
      <w:pPr>
        <w:pStyle w:val="BodyText"/>
        <w:numPr>
          <w:ilvl w:val="0"/>
          <w:numId w:val="11"/>
        </w:numPr>
        <w:rPr>
          <w:rFonts w:ascii="Century Gothic" w:hAnsi="Century Gothic"/>
          <w:sz w:val="20"/>
          <w:szCs w:val="20"/>
        </w:rPr>
      </w:pPr>
      <w:r>
        <w:rPr>
          <w:rFonts w:ascii="Century Gothic" w:hAnsi="Century Gothic"/>
          <w:sz w:val="20"/>
          <w:szCs w:val="20"/>
        </w:rPr>
        <w:t>Liaise and gain the support of the Trust Attendance Lead.</w:t>
      </w:r>
    </w:p>
    <w:p w14:paraId="7F4B717F" w14:textId="2E557D5E" w:rsidR="002D5D53" w:rsidRDefault="002D5D53" w:rsidP="00934F88">
      <w:pPr>
        <w:pStyle w:val="BodyText"/>
        <w:numPr>
          <w:ilvl w:val="0"/>
          <w:numId w:val="11"/>
        </w:numPr>
        <w:rPr>
          <w:rFonts w:ascii="Century Gothic" w:hAnsi="Century Gothic"/>
          <w:sz w:val="20"/>
          <w:szCs w:val="20"/>
        </w:rPr>
      </w:pPr>
      <w:r>
        <w:rPr>
          <w:rFonts w:ascii="Century Gothic" w:hAnsi="Century Gothic"/>
          <w:sz w:val="20"/>
          <w:szCs w:val="20"/>
        </w:rPr>
        <w:t xml:space="preserve">Ensures the Trust and Governing body </w:t>
      </w:r>
      <w:r w:rsidR="004A0FFE">
        <w:rPr>
          <w:rFonts w:ascii="Century Gothic" w:hAnsi="Century Gothic"/>
          <w:sz w:val="20"/>
          <w:szCs w:val="20"/>
        </w:rPr>
        <w:t>has an accurate and detailed picture of current attendance rates in the school.</w:t>
      </w:r>
    </w:p>
    <w:p w14:paraId="6C51A933" w14:textId="35EE45D9" w:rsidR="00DD353F" w:rsidRDefault="00DD353F" w:rsidP="00DD353F">
      <w:pPr>
        <w:pStyle w:val="BodyText"/>
        <w:numPr>
          <w:ilvl w:val="0"/>
          <w:numId w:val="11"/>
        </w:numPr>
        <w:rPr>
          <w:rFonts w:ascii="Century Gothic" w:hAnsi="Century Gothic"/>
          <w:sz w:val="20"/>
          <w:szCs w:val="20"/>
        </w:rPr>
      </w:pPr>
      <w:r w:rsidRPr="00DD353F">
        <w:rPr>
          <w:rFonts w:ascii="Century Gothic" w:hAnsi="Century Gothic"/>
          <w:sz w:val="20"/>
          <w:szCs w:val="20"/>
        </w:rPr>
        <w:t>Support</w:t>
      </w:r>
      <w:r>
        <w:rPr>
          <w:rFonts w:ascii="Century Gothic" w:hAnsi="Century Gothic"/>
          <w:sz w:val="20"/>
          <w:szCs w:val="20"/>
        </w:rPr>
        <w:t xml:space="preserve"> the school office </w:t>
      </w:r>
      <w:r w:rsidR="001E2617">
        <w:rPr>
          <w:rFonts w:ascii="Century Gothic" w:hAnsi="Century Gothic"/>
          <w:sz w:val="20"/>
          <w:szCs w:val="20"/>
        </w:rPr>
        <w:t>staff</w:t>
      </w:r>
      <w:r w:rsidR="001E2617" w:rsidRPr="00DD353F">
        <w:rPr>
          <w:rFonts w:ascii="Century Gothic" w:hAnsi="Century Gothic"/>
          <w:sz w:val="20"/>
          <w:szCs w:val="20"/>
        </w:rPr>
        <w:t xml:space="preserve"> </w:t>
      </w:r>
      <w:r w:rsidR="001E2617">
        <w:rPr>
          <w:rFonts w:ascii="Century Gothic" w:hAnsi="Century Gothic"/>
          <w:sz w:val="20"/>
          <w:szCs w:val="20"/>
        </w:rPr>
        <w:t xml:space="preserve">in </w:t>
      </w:r>
      <w:r w:rsidRPr="00DD353F">
        <w:rPr>
          <w:rFonts w:ascii="Century Gothic" w:hAnsi="Century Gothic"/>
          <w:sz w:val="20"/>
          <w:szCs w:val="20"/>
        </w:rPr>
        <w:t xml:space="preserve">their role. </w:t>
      </w:r>
    </w:p>
    <w:p w14:paraId="325B2ED7" w14:textId="54B52257" w:rsidR="00DD353F" w:rsidRDefault="00DD353F" w:rsidP="00DD353F">
      <w:pPr>
        <w:pStyle w:val="BodyText"/>
        <w:numPr>
          <w:ilvl w:val="0"/>
          <w:numId w:val="11"/>
        </w:numPr>
        <w:rPr>
          <w:rFonts w:ascii="Century Gothic" w:hAnsi="Century Gothic"/>
          <w:sz w:val="20"/>
          <w:szCs w:val="20"/>
        </w:rPr>
      </w:pPr>
      <w:r w:rsidRPr="00DD353F">
        <w:rPr>
          <w:rFonts w:ascii="Century Gothic" w:hAnsi="Century Gothic"/>
          <w:sz w:val="20"/>
          <w:szCs w:val="20"/>
        </w:rPr>
        <w:t xml:space="preserve">Overseeing and ensuring that attendance is considered in all areas of school. </w:t>
      </w:r>
    </w:p>
    <w:p w14:paraId="65B14E46" w14:textId="5D10E1AA" w:rsidR="00DD353F" w:rsidRDefault="00DD353F" w:rsidP="00DD353F">
      <w:pPr>
        <w:pStyle w:val="BodyText"/>
        <w:numPr>
          <w:ilvl w:val="0"/>
          <w:numId w:val="11"/>
        </w:numPr>
        <w:rPr>
          <w:rFonts w:ascii="Century Gothic" w:hAnsi="Century Gothic"/>
          <w:sz w:val="20"/>
          <w:szCs w:val="20"/>
        </w:rPr>
      </w:pPr>
      <w:r w:rsidRPr="00DD353F">
        <w:rPr>
          <w:rFonts w:ascii="Century Gothic" w:hAnsi="Century Gothic"/>
          <w:sz w:val="20"/>
          <w:szCs w:val="20"/>
        </w:rPr>
        <w:t xml:space="preserve">Setting out a clear vision for improving and maintaining good attendance, establishing and maintaining effective systems for tackling absence and making sure they are followed by all staff. </w:t>
      </w:r>
    </w:p>
    <w:p w14:paraId="2B0FBB16" w14:textId="11BF383D" w:rsidR="00F85629" w:rsidRDefault="00DD353F" w:rsidP="00DD353F">
      <w:pPr>
        <w:pStyle w:val="BodyText"/>
        <w:numPr>
          <w:ilvl w:val="0"/>
          <w:numId w:val="11"/>
        </w:numPr>
        <w:rPr>
          <w:rFonts w:ascii="Century Gothic" w:hAnsi="Century Gothic"/>
          <w:sz w:val="20"/>
          <w:szCs w:val="20"/>
        </w:rPr>
      </w:pPr>
      <w:r w:rsidRPr="00DD353F">
        <w:rPr>
          <w:rFonts w:ascii="Century Gothic" w:hAnsi="Century Gothic"/>
          <w:sz w:val="20"/>
          <w:szCs w:val="20"/>
        </w:rPr>
        <w:lastRenderedPageBreak/>
        <w:t>Having a strong grasp of attendance data to focus the collective efforts of the school. Regularly monitoring and evaluating progress, including the efficacy of the school's strategies and processes.</w:t>
      </w:r>
    </w:p>
    <w:p w14:paraId="5D2D9E24" w14:textId="77777777" w:rsidR="007341F8" w:rsidRDefault="007341F8" w:rsidP="00D801F8">
      <w:pPr>
        <w:pStyle w:val="Heading2"/>
        <w:ind w:left="0"/>
        <w:rPr>
          <w:rFonts w:ascii="Century Gothic" w:hAnsi="Century Gothic"/>
          <w:spacing w:val="-2"/>
          <w:sz w:val="20"/>
          <w:szCs w:val="20"/>
        </w:rPr>
      </w:pPr>
    </w:p>
    <w:p w14:paraId="7557083A" w14:textId="798ACED4" w:rsidR="008D0D7E" w:rsidRPr="00621C78" w:rsidRDefault="00B93059" w:rsidP="00D801F8">
      <w:pPr>
        <w:pStyle w:val="Heading2"/>
        <w:ind w:left="0"/>
        <w:rPr>
          <w:rFonts w:ascii="Century Gothic" w:hAnsi="Century Gothic"/>
          <w:sz w:val="20"/>
          <w:szCs w:val="20"/>
        </w:rPr>
      </w:pPr>
      <w:r w:rsidRPr="00621C78">
        <w:rPr>
          <w:rFonts w:ascii="Century Gothic" w:hAnsi="Century Gothic"/>
          <w:spacing w:val="-2"/>
          <w:sz w:val="20"/>
          <w:szCs w:val="20"/>
        </w:rPr>
        <w:t>Registration</w:t>
      </w:r>
    </w:p>
    <w:p w14:paraId="7CB59F06" w14:textId="5335C3C3" w:rsidR="00B96ED5" w:rsidRPr="00621C78" w:rsidRDefault="00B93059" w:rsidP="004B3CFE">
      <w:pPr>
        <w:pStyle w:val="NormalWeb"/>
        <w:spacing w:before="0" w:beforeAutospacing="0" w:after="120" w:afterAutospacing="0"/>
        <w:rPr>
          <w:rFonts w:ascii="Century Gothic" w:hAnsi="Century Gothic" w:cs="Calibri"/>
          <w:sz w:val="20"/>
          <w:szCs w:val="20"/>
        </w:rPr>
      </w:pPr>
      <w:r w:rsidRPr="00621C78">
        <w:rPr>
          <w:rFonts w:ascii="Century Gothic" w:hAnsi="Century Gothic" w:cs="Calibri"/>
          <w:sz w:val="20"/>
          <w:szCs w:val="20"/>
        </w:rPr>
        <w:t>Pupils</w:t>
      </w:r>
      <w:r w:rsidRPr="00621C78">
        <w:rPr>
          <w:rFonts w:ascii="Century Gothic" w:hAnsi="Century Gothic" w:cs="Calibri"/>
          <w:spacing w:val="-3"/>
          <w:sz w:val="20"/>
          <w:szCs w:val="20"/>
        </w:rPr>
        <w:t xml:space="preserve"> </w:t>
      </w:r>
      <w:r w:rsidRPr="00621C78">
        <w:rPr>
          <w:rFonts w:ascii="Century Gothic" w:hAnsi="Century Gothic" w:cs="Calibri"/>
          <w:sz w:val="20"/>
          <w:szCs w:val="20"/>
        </w:rPr>
        <w:t>are</w:t>
      </w:r>
      <w:r w:rsidRPr="00621C78">
        <w:rPr>
          <w:rFonts w:ascii="Century Gothic" w:hAnsi="Century Gothic" w:cs="Calibri"/>
          <w:spacing w:val="-2"/>
          <w:sz w:val="20"/>
          <w:szCs w:val="20"/>
        </w:rPr>
        <w:t xml:space="preserve"> </w:t>
      </w:r>
      <w:r w:rsidRPr="00621C78">
        <w:rPr>
          <w:rFonts w:ascii="Century Gothic" w:hAnsi="Century Gothic" w:cs="Calibri"/>
          <w:sz w:val="20"/>
          <w:szCs w:val="20"/>
        </w:rPr>
        <w:t>marked</w:t>
      </w:r>
      <w:r w:rsidRPr="00621C78">
        <w:rPr>
          <w:rFonts w:ascii="Century Gothic" w:hAnsi="Century Gothic" w:cs="Calibri"/>
          <w:spacing w:val="-3"/>
          <w:sz w:val="20"/>
          <w:szCs w:val="20"/>
        </w:rPr>
        <w:t xml:space="preserve"> </w:t>
      </w:r>
      <w:r w:rsidRPr="00621C78">
        <w:rPr>
          <w:rFonts w:ascii="Century Gothic" w:hAnsi="Century Gothic" w:cs="Calibri"/>
          <w:sz w:val="20"/>
          <w:szCs w:val="20"/>
        </w:rPr>
        <w:t>present</w:t>
      </w:r>
      <w:r w:rsidRPr="00621C78">
        <w:rPr>
          <w:rFonts w:ascii="Century Gothic" w:hAnsi="Century Gothic" w:cs="Calibri"/>
          <w:spacing w:val="-4"/>
          <w:sz w:val="20"/>
          <w:szCs w:val="20"/>
        </w:rPr>
        <w:t xml:space="preserve"> </w:t>
      </w:r>
      <w:r w:rsidRPr="00621C78">
        <w:rPr>
          <w:rFonts w:ascii="Century Gothic" w:hAnsi="Century Gothic" w:cs="Calibri"/>
          <w:sz w:val="20"/>
          <w:szCs w:val="20"/>
        </w:rPr>
        <w:t>or</w:t>
      </w:r>
      <w:r w:rsidRPr="00621C78">
        <w:rPr>
          <w:rFonts w:ascii="Century Gothic" w:hAnsi="Century Gothic" w:cs="Calibri"/>
          <w:spacing w:val="-3"/>
          <w:sz w:val="20"/>
          <w:szCs w:val="20"/>
        </w:rPr>
        <w:t xml:space="preserve"> </w:t>
      </w:r>
      <w:r w:rsidRPr="00621C78">
        <w:rPr>
          <w:rFonts w:ascii="Century Gothic" w:hAnsi="Century Gothic" w:cs="Calibri"/>
          <w:sz w:val="20"/>
          <w:szCs w:val="20"/>
        </w:rPr>
        <w:t>absent</w:t>
      </w:r>
      <w:r w:rsidRPr="00621C78">
        <w:rPr>
          <w:rFonts w:ascii="Century Gothic" w:hAnsi="Century Gothic" w:cs="Calibri"/>
          <w:spacing w:val="-1"/>
          <w:sz w:val="20"/>
          <w:szCs w:val="20"/>
        </w:rPr>
        <w:t xml:space="preserve"> </w:t>
      </w:r>
      <w:r w:rsidRPr="00621C78">
        <w:rPr>
          <w:rFonts w:ascii="Century Gothic" w:hAnsi="Century Gothic" w:cs="Calibri"/>
          <w:sz w:val="20"/>
          <w:szCs w:val="20"/>
        </w:rPr>
        <w:t>at</w:t>
      </w:r>
      <w:r w:rsidRPr="00621C78">
        <w:rPr>
          <w:rFonts w:ascii="Century Gothic" w:hAnsi="Century Gothic" w:cs="Calibri"/>
          <w:spacing w:val="-1"/>
          <w:sz w:val="20"/>
          <w:szCs w:val="20"/>
        </w:rPr>
        <w:t xml:space="preserve"> </w:t>
      </w:r>
      <w:r w:rsidRPr="00621C78">
        <w:rPr>
          <w:rFonts w:ascii="Century Gothic" w:hAnsi="Century Gothic" w:cs="Calibri"/>
          <w:sz w:val="20"/>
          <w:szCs w:val="20"/>
        </w:rPr>
        <w:t>the</w:t>
      </w:r>
      <w:r w:rsidRPr="00621C78">
        <w:rPr>
          <w:rFonts w:ascii="Century Gothic" w:hAnsi="Century Gothic" w:cs="Calibri"/>
          <w:spacing w:val="-3"/>
          <w:sz w:val="20"/>
          <w:szCs w:val="20"/>
        </w:rPr>
        <w:t xml:space="preserve"> </w:t>
      </w:r>
      <w:r w:rsidRPr="00621C78">
        <w:rPr>
          <w:rFonts w:ascii="Century Gothic" w:hAnsi="Century Gothic" w:cs="Calibri"/>
          <w:sz w:val="20"/>
          <w:szCs w:val="20"/>
        </w:rPr>
        <w:t>beginning</w:t>
      </w:r>
      <w:r w:rsidRPr="00621C78">
        <w:rPr>
          <w:rFonts w:ascii="Century Gothic" w:hAnsi="Century Gothic" w:cs="Calibri"/>
          <w:spacing w:val="-3"/>
          <w:sz w:val="20"/>
          <w:szCs w:val="20"/>
        </w:rPr>
        <w:t xml:space="preserve"> </w:t>
      </w:r>
      <w:r w:rsidRPr="00621C78">
        <w:rPr>
          <w:rFonts w:ascii="Century Gothic" w:hAnsi="Century Gothic" w:cs="Calibri"/>
          <w:sz w:val="20"/>
          <w:szCs w:val="20"/>
        </w:rPr>
        <w:t>of</w:t>
      </w:r>
      <w:r w:rsidRPr="00621C78">
        <w:rPr>
          <w:rFonts w:ascii="Century Gothic" w:hAnsi="Century Gothic" w:cs="Calibri"/>
          <w:spacing w:val="-3"/>
          <w:sz w:val="20"/>
          <w:szCs w:val="20"/>
        </w:rPr>
        <w:t xml:space="preserve"> </w:t>
      </w:r>
      <w:r w:rsidRPr="00621C78">
        <w:rPr>
          <w:rFonts w:ascii="Century Gothic" w:hAnsi="Century Gothic" w:cs="Calibri"/>
          <w:sz w:val="20"/>
          <w:szCs w:val="20"/>
        </w:rPr>
        <w:t>each</w:t>
      </w:r>
      <w:r w:rsidRPr="00621C78">
        <w:rPr>
          <w:rFonts w:ascii="Century Gothic" w:hAnsi="Century Gothic" w:cs="Calibri"/>
          <w:spacing w:val="-3"/>
          <w:sz w:val="20"/>
          <w:szCs w:val="20"/>
        </w:rPr>
        <w:t xml:space="preserve"> </w:t>
      </w:r>
      <w:r w:rsidRPr="00621C78">
        <w:rPr>
          <w:rFonts w:ascii="Century Gothic" w:hAnsi="Century Gothic" w:cs="Calibri"/>
          <w:sz w:val="20"/>
          <w:szCs w:val="20"/>
        </w:rPr>
        <w:t>morning</w:t>
      </w:r>
      <w:r w:rsidRPr="00621C78">
        <w:rPr>
          <w:rFonts w:ascii="Century Gothic" w:hAnsi="Century Gothic" w:cs="Calibri"/>
          <w:spacing w:val="-3"/>
          <w:sz w:val="20"/>
          <w:szCs w:val="20"/>
        </w:rPr>
        <w:t xml:space="preserve"> </w:t>
      </w:r>
      <w:r w:rsidRPr="00621C78">
        <w:rPr>
          <w:rFonts w:ascii="Century Gothic" w:hAnsi="Century Gothic" w:cs="Calibri"/>
          <w:sz w:val="20"/>
          <w:szCs w:val="20"/>
        </w:rPr>
        <w:t>and</w:t>
      </w:r>
      <w:r w:rsidRPr="00621C78">
        <w:rPr>
          <w:rFonts w:ascii="Century Gothic" w:hAnsi="Century Gothic" w:cs="Calibri"/>
          <w:spacing w:val="-3"/>
          <w:sz w:val="20"/>
          <w:szCs w:val="20"/>
        </w:rPr>
        <w:t xml:space="preserve"> </w:t>
      </w:r>
      <w:r w:rsidRPr="00621C78">
        <w:rPr>
          <w:rFonts w:ascii="Century Gothic" w:hAnsi="Century Gothic" w:cs="Calibri"/>
          <w:sz w:val="20"/>
          <w:szCs w:val="20"/>
        </w:rPr>
        <w:t>afternoon</w:t>
      </w:r>
      <w:r w:rsidRPr="00621C78">
        <w:rPr>
          <w:rFonts w:ascii="Century Gothic" w:hAnsi="Century Gothic" w:cs="Calibri"/>
          <w:spacing w:val="-1"/>
          <w:sz w:val="20"/>
          <w:szCs w:val="20"/>
        </w:rPr>
        <w:t xml:space="preserve"> </w:t>
      </w:r>
      <w:r w:rsidRPr="00621C78">
        <w:rPr>
          <w:rFonts w:ascii="Century Gothic" w:hAnsi="Century Gothic" w:cs="Calibri"/>
          <w:sz w:val="20"/>
          <w:szCs w:val="20"/>
        </w:rPr>
        <w:t>session. Morning</w:t>
      </w:r>
      <w:r w:rsidRPr="00621C78">
        <w:rPr>
          <w:rFonts w:ascii="Century Gothic" w:hAnsi="Century Gothic" w:cs="Calibri"/>
          <w:spacing w:val="-3"/>
          <w:sz w:val="20"/>
          <w:szCs w:val="20"/>
        </w:rPr>
        <w:t xml:space="preserve"> </w:t>
      </w:r>
      <w:r w:rsidRPr="00621C78">
        <w:rPr>
          <w:rFonts w:ascii="Century Gothic" w:hAnsi="Century Gothic" w:cs="Calibri"/>
          <w:sz w:val="20"/>
          <w:szCs w:val="20"/>
        </w:rPr>
        <w:t>registration</w:t>
      </w:r>
      <w:r w:rsidRPr="00621C78">
        <w:rPr>
          <w:rFonts w:ascii="Century Gothic" w:hAnsi="Century Gothic" w:cs="Calibri"/>
          <w:spacing w:val="-1"/>
          <w:sz w:val="20"/>
          <w:szCs w:val="20"/>
        </w:rPr>
        <w:t xml:space="preserve"> </w:t>
      </w:r>
      <w:r w:rsidRPr="00621C78">
        <w:rPr>
          <w:rFonts w:ascii="Century Gothic" w:hAnsi="Century Gothic" w:cs="Calibri"/>
          <w:sz w:val="20"/>
          <w:szCs w:val="20"/>
        </w:rPr>
        <w:t>will</w:t>
      </w:r>
      <w:r w:rsidRPr="00621C78">
        <w:rPr>
          <w:rFonts w:ascii="Century Gothic" w:hAnsi="Century Gothic" w:cs="Calibri"/>
          <w:spacing w:val="-3"/>
          <w:sz w:val="20"/>
          <w:szCs w:val="20"/>
        </w:rPr>
        <w:t xml:space="preserve"> </w:t>
      </w:r>
      <w:r w:rsidRPr="00621C78">
        <w:rPr>
          <w:rFonts w:ascii="Century Gothic" w:hAnsi="Century Gothic" w:cs="Calibri"/>
          <w:sz w:val="20"/>
          <w:szCs w:val="20"/>
        </w:rPr>
        <w:t>close</w:t>
      </w:r>
      <w:r w:rsidRPr="00621C78">
        <w:rPr>
          <w:rFonts w:ascii="Century Gothic" w:hAnsi="Century Gothic" w:cs="Calibri"/>
          <w:spacing w:val="-1"/>
          <w:sz w:val="20"/>
          <w:szCs w:val="20"/>
        </w:rPr>
        <w:t xml:space="preserve"> </w:t>
      </w:r>
      <w:r w:rsidR="00C42534" w:rsidRPr="00621C78">
        <w:rPr>
          <w:rFonts w:ascii="Century Gothic" w:hAnsi="Century Gothic" w:cs="Calibri"/>
          <w:sz w:val="20"/>
          <w:szCs w:val="20"/>
        </w:rPr>
        <w:t>30 minutes after the register has been taken</w:t>
      </w:r>
      <w:r w:rsidRPr="00621C78">
        <w:rPr>
          <w:rFonts w:ascii="Century Gothic" w:hAnsi="Century Gothic" w:cs="Calibri"/>
          <w:spacing w:val="-3"/>
          <w:sz w:val="20"/>
          <w:szCs w:val="20"/>
        </w:rPr>
        <w:t xml:space="preserve"> </w:t>
      </w:r>
      <w:r w:rsidRPr="00621C78">
        <w:rPr>
          <w:rFonts w:ascii="Century Gothic" w:hAnsi="Century Gothic" w:cs="Calibri"/>
          <w:sz w:val="20"/>
          <w:szCs w:val="20"/>
        </w:rPr>
        <w:t>and afternoon registration at 1.</w:t>
      </w:r>
      <w:r w:rsidR="00343D98" w:rsidRPr="00621C78">
        <w:rPr>
          <w:rFonts w:ascii="Century Gothic" w:hAnsi="Century Gothic" w:cs="Calibri"/>
          <w:sz w:val="20"/>
          <w:szCs w:val="20"/>
        </w:rPr>
        <w:t>3</w:t>
      </w:r>
      <w:r w:rsidRPr="00621C78">
        <w:rPr>
          <w:rFonts w:ascii="Century Gothic" w:hAnsi="Century Gothic" w:cs="Calibri"/>
          <w:sz w:val="20"/>
          <w:szCs w:val="20"/>
        </w:rPr>
        <w:t>0</w:t>
      </w:r>
      <w:r w:rsidR="00343D98" w:rsidRPr="00621C78">
        <w:rPr>
          <w:rFonts w:ascii="Century Gothic" w:hAnsi="Century Gothic" w:cs="Calibri"/>
          <w:sz w:val="20"/>
          <w:szCs w:val="20"/>
        </w:rPr>
        <w:t>pm</w:t>
      </w:r>
      <w:r w:rsidRPr="00621C78">
        <w:rPr>
          <w:rFonts w:ascii="Century Gothic" w:hAnsi="Century Gothic" w:cs="Calibri"/>
          <w:sz w:val="20"/>
          <w:szCs w:val="20"/>
        </w:rPr>
        <w:t>. Pupils arriving after registration has closed will be marked ‘</w:t>
      </w:r>
      <w:r w:rsidR="00884E1A" w:rsidRPr="00621C78">
        <w:rPr>
          <w:rFonts w:ascii="Century Gothic" w:hAnsi="Century Gothic" w:cs="Calibri"/>
          <w:sz w:val="20"/>
          <w:szCs w:val="20"/>
        </w:rPr>
        <w:t>U</w:t>
      </w:r>
      <w:r w:rsidRPr="00621C78">
        <w:rPr>
          <w:rFonts w:ascii="Century Gothic" w:hAnsi="Century Gothic" w:cs="Calibri"/>
          <w:sz w:val="20"/>
          <w:szCs w:val="20"/>
        </w:rPr>
        <w:t>’ on the register; this mark counts as an absence for the purposes of calculating overall attendance.</w:t>
      </w:r>
      <w:r w:rsidRPr="00621C78">
        <w:rPr>
          <w:rFonts w:ascii="Century Gothic" w:hAnsi="Century Gothic" w:cs="Calibri"/>
          <w:spacing w:val="73"/>
          <w:sz w:val="20"/>
          <w:szCs w:val="20"/>
        </w:rPr>
        <w:t xml:space="preserve"> </w:t>
      </w:r>
      <w:r w:rsidR="00343D98" w:rsidRPr="00621C78">
        <w:rPr>
          <w:rFonts w:ascii="Century Gothic" w:hAnsi="Century Gothic" w:cs="Calibri"/>
          <w:sz w:val="20"/>
          <w:szCs w:val="20"/>
        </w:rPr>
        <w:t xml:space="preserve">Coding is decided by the school attendance staff. The ‘U’ code will only be used at the discretion of the attendance staff. </w:t>
      </w:r>
      <w:r w:rsidR="000F4F1D" w:rsidRPr="00621C78">
        <w:rPr>
          <w:rFonts w:ascii="Century Gothic" w:hAnsi="Century Gothic" w:cs="Calibri"/>
          <w:sz w:val="20"/>
          <w:szCs w:val="20"/>
        </w:rPr>
        <w:t xml:space="preserve">(Appendix B) </w:t>
      </w:r>
      <w:r w:rsidR="00343D98" w:rsidRPr="00621C78">
        <w:rPr>
          <w:rFonts w:ascii="Century Gothic" w:hAnsi="Century Gothic" w:cs="Calibri"/>
          <w:sz w:val="20"/>
          <w:szCs w:val="20"/>
        </w:rPr>
        <w:t xml:space="preserve">The Rise Attendance </w:t>
      </w:r>
      <w:r w:rsidR="001D3E3E" w:rsidRPr="00621C78">
        <w:rPr>
          <w:rFonts w:ascii="Century Gothic" w:hAnsi="Century Gothic" w:cs="Calibri"/>
          <w:sz w:val="20"/>
          <w:szCs w:val="20"/>
        </w:rPr>
        <w:t>Lead</w:t>
      </w:r>
      <w:r w:rsidR="00343D98" w:rsidRPr="00621C78">
        <w:rPr>
          <w:rFonts w:ascii="Century Gothic" w:hAnsi="Century Gothic" w:cs="Calibri"/>
          <w:sz w:val="20"/>
          <w:szCs w:val="20"/>
        </w:rPr>
        <w:t xml:space="preserve"> may also be consulted.</w:t>
      </w:r>
      <w:r w:rsidR="004B3CFE" w:rsidRPr="00621C78">
        <w:rPr>
          <w:rFonts w:ascii="Century Gothic" w:hAnsi="Century Gothic" w:cs="Calibri"/>
          <w:sz w:val="20"/>
          <w:szCs w:val="20"/>
        </w:rPr>
        <w:t xml:space="preserve"> </w:t>
      </w:r>
      <w:r w:rsidR="79856CFA" w:rsidRPr="00621C78">
        <w:rPr>
          <w:rFonts w:ascii="Century Gothic" w:hAnsi="Century Gothic" w:cs="Calibri"/>
          <w:sz w:val="20"/>
          <w:szCs w:val="20"/>
        </w:rPr>
        <w:t>When</w:t>
      </w:r>
      <w:r w:rsidRPr="00621C78">
        <w:rPr>
          <w:rFonts w:ascii="Century Gothic" w:hAnsi="Century Gothic" w:cs="Calibri"/>
          <w:sz w:val="20"/>
          <w:szCs w:val="20"/>
        </w:rPr>
        <w:t xml:space="preserve"> children arrive late, before the register has closed, an “L” will be used to indicate they are late. </w:t>
      </w:r>
      <w:r w:rsidRPr="00621C78">
        <w:rPr>
          <w:rFonts w:ascii="Century Gothic" w:hAnsi="Century Gothic" w:cs="Calibri"/>
          <w:color w:val="000000" w:themeColor="text1"/>
          <w:sz w:val="20"/>
          <w:szCs w:val="20"/>
        </w:rPr>
        <w:t xml:space="preserve">The </w:t>
      </w:r>
      <w:r w:rsidR="004D4000" w:rsidRPr="00621C78">
        <w:rPr>
          <w:rFonts w:ascii="Century Gothic" w:hAnsi="Century Gothic" w:cs="Calibri"/>
          <w:color w:val="000000" w:themeColor="text1"/>
          <w:sz w:val="20"/>
          <w:szCs w:val="20"/>
        </w:rPr>
        <w:t xml:space="preserve">School </w:t>
      </w:r>
      <w:r w:rsidR="00D801F8" w:rsidRPr="00621C78">
        <w:rPr>
          <w:rFonts w:ascii="Century Gothic" w:hAnsi="Century Gothic" w:cs="Calibri"/>
          <w:color w:val="000000" w:themeColor="text1"/>
          <w:sz w:val="20"/>
          <w:szCs w:val="20"/>
        </w:rPr>
        <w:t xml:space="preserve">Attendance </w:t>
      </w:r>
      <w:r w:rsidR="004D4000" w:rsidRPr="00621C78">
        <w:rPr>
          <w:rFonts w:ascii="Century Gothic" w:hAnsi="Century Gothic" w:cs="Calibri"/>
          <w:color w:val="000000" w:themeColor="text1"/>
          <w:sz w:val="20"/>
          <w:szCs w:val="20"/>
        </w:rPr>
        <w:t xml:space="preserve">Champion along with the Office Staff </w:t>
      </w:r>
      <w:r w:rsidRPr="00621C78">
        <w:rPr>
          <w:rFonts w:ascii="Century Gothic" w:hAnsi="Century Gothic" w:cs="Calibri"/>
          <w:color w:val="000000" w:themeColor="text1"/>
          <w:sz w:val="20"/>
          <w:szCs w:val="20"/>
        </w:rPr>
        <w:t xml:space="preserve">monitors lateness of pupils as punctuality to school is crucial. Lateness </w:t>
      </w:r>
      <w:r w:rsidR="093B01BD" w:rsidRPr="00621C78">
        <w:rPr>
          <w:rFonts w:ascii="Century Gothic" w:hAnsi="Century Gothic" w:cs="Calibri"/>
          <w:color w:val="000000" w:themeColor="text1"/>
          <w:sz w:val="20"/>
          <w:szCs w:val="20"/>
        </w:rPr>
        <w:t>in</w:t>
      </w:r>
      <w:r w:rsidRPr="00621C78">
        <w:rPr>
          <w:rFonts w:ascii="Century Gothic" w:hAnsi="Century Gothic" w:cs="Calibri"/>
          <w:color w:val="000000" w:themeColor="text1"/>
          <w:sz w:val="20"/>
          <w:szCs w:val="20"/>
        </w:rPr>
        <w:t xml:space="preserve"> school causes disruption to that individual's learning and to that of the other pupils in the class. It is of extreme importance therefore that all pupils arrive at school on time. Children who are regularly late for school with no valid reason will not be eligible to achieve 100% attendance.</w:t>
      </w:r>
      <w:r w:rsidRPr="00621C78">
        <w:rPr>
          <w:rFonts w:ascii="Century Gothic" w:hAnsi="Century Gothic" w:cs="Calibri"/>
          <w:color w:val="000000" w:themeColor="text1"/>
          <w:spacing w:val="40"/>
          <w:sz w:val="20"/>
          <w:szCs w:val="20"/>
        </w:rPr>
        <w:t xml:space="preserve"> </w:t>
      </w:r>
      <w:r w:rsidRPr="00621C78">
        <w:rPr>
          <w:rFonts w:ascii="Century Gothic" w:hAnsi="Century Gothic" w:cs="Calibri"/>
          <w:color w:val="000000" w:themeColor="text1"/>
          <w:sz w:val="20"/>
          <w:szCs w:val="20"/>
        </w:rPr>
        <w:t xml:space="preserve">Absences are registered </w:t>
      </w:r>
      <w:r w:rsidRPr="00621C78">
        <w:rPr>
          <w:rFonts w:ascii="Century Gothic" w:hAnsi="Century Gothic" w:cs="Calibri"/>
          <w:sz w:val="20"/>
          <w:szCs w:val="20"/>
        </w:rPr>
        <w:t>authorised or unauthorised according to agreed LA</w:t>
      </w:r>
      <w:r w:rsidR="00D801F8" w:rsidRPr="00621C78">
        <w:rPr>
          <w:rFonts w:ascii="Century Gothic" w:hAnsi="Century Gothic" w:cs="Calibri"/>
          <w:sz w:val="20"/>
          <w:szCs w:val="20"/>
        </w:rPr>
        <w:t>/DFE</w:t>
      </w:r>
      <w:r w:rsidRPr="00621C78">
        <w:rPr>
          <w:rFonts w:ascii="Century Gothic" w:hAnsi="Century Gothic" w:cs="Calibri"/>
          <w:sz w:val="20"/>
          <w:szCs w:val="20"/>
        </w:rPr>
        <w:t xml:space="preserve"> criteria. </w:t>
      </w:r>
      <w:r w:rsidR="00B96ED5" w:rsidRPr="00621C78">
        <w:rPr>
          <w:rFonts w:ascii="Century Gothic" w:hAnsi="Century Gothic" w:cs="Calibri"/>
          <w:sz w:val="20"/>
          <w:szCs w:val="20"/>
        </w:rPr>
        <w:t xml:space="preserve">                         </w:t>
      </w:r>
    </w:p>
    <w:p w14:paraId="25362A2B" w14:textId="4609B01A" w:rsidR="00C2528D" w:rsidRPr="00621C78" w:rsidRDefault="00B93059" w:rsidP="004B3CFE">
      <w:pPr>
        <w:pStyle w:val="NormalWeb"/>
        <w:spacing w:before="0" w:beforeAutospacing="0" w:after="120" w:afterAutospacing="0"/>
        <w:rPr>
          <w:rFonts w:ascii="Century Gothic" w:hAnsi="Century Gothic" w:cs="Calibri"/>
          <w:sz w:val="20"/>
          <w:szCs w:val="20"/>
        </w:rPr>
      </w:pPr>
      <w:r w:rsidRPr="00621C78">
        <w:rPr>
          <w:rFonts w:ascii="Century Gothic" w:hAnsi="Century Gothic" w:cs="Calibri"/>
          <w:sz w:val="20"/>
          <w:szCs w:val="20"/>
        </w:rPr>
        <w:t>Registers are kept accurately as they may be used as evidence in cases where parents are being prosecuted for school attendance offences.</w:t>
      </w:r>
    </w:p>
    <w:p w14:paraId="2C2D997A" w14:textId="77777777" w:rsidR="004D4000" w:rsidRPr="00621C78" w:rsidRDefault="004D4000" w:rsidP="001578BB">
      <w:pPr>
        <w:pStyle w:val="Heading2"/>
        <w:spacing w:before="47"/>
        <w:ind w:left="0"/>
        <w:rPr>
          <w:rFonts w:ascii="Century Gothic" w:hAnsi="Century Gothic"/>
          <w:spacing w:val="-2"/>
          <w:sz w:val="20"/>
          <w:szCs w:val="20"/>
        </w:rPr>
      </w:pPr>
    </w:p>
    <w:p w14:paraId="5057DBB3" w14:textId="28003CEA" w:rsidR="008D0D7E" w:rsidRPr="00621C78" w:rsidRDefault="00B93059" w:rsidP="001578BB">
      <w:pPr>
        <w:pStyle w:val="Heading2"/>
        <w:spacing w:before="47"/>
        <w:ind w:left="0"/>
        <w:rPr>
          <w:rFonts w:ascii="Century Gothic" w:hAnsi="Century Gothic"/>
          <w:sz w:val="20"/>
          <w:szCs w:val="20"/>
        </w:rPr>
      </w:pPr>
      <w:proofErr w:type="spellStart"/>
      <w:r w:rsidRPr="00621C78">
        <w:rPr>
          <w:rFonts w:ascii="Century Gothic" w:hAnsi="Century Gothic"/>
          <w:spacing w:val="-2"/>
          <w:sz w:val="20"/>
          <w:szCs w:val="20"/>
        </w:rPr>
        <w:t>Categorising</w:t>
      </w:r>
      <w:proofErr w:type="spellEnd"/>
      <w:r w:rsidRPr="00621C78">
        <w:rPr>
          <w:rFonts w:ascii="Century Gothic" w:hAnsi="Century Gothic"/>
          <w:spacing w:val="7"/>
          <w:sz w:val="20"/>
          <w:szCs w:val="20"/>
        </w:rPr>
        <w:t xml:space="preserve"> </w:t>
      </w:r>
      <w:r w:rsidRPr="00621C78">
        <w:rPr>
          <w:rFonts w:ascii="Century Gothic" w:hAnsi="Century Gothic"/>
          <w:spacing w:val="-2"/>
          <w:sz w:val="20"/>
          <w:szCs w:val="20"/>
        </w:rPr>
        <w:t>absence</w:t>
      </w:r>
    </w:p>
    <w:p w14:paraId="31CC90B4" w14:textId="77777777" w:rsidR="008D0D7E" w:rsidRPr="00621C78" w:rsidRDefault="00B93059" w:rsidP="004D7285">
      <w:pPr>
        <w:pStyle w:val="BodyText"/>
        <w:ind w:left="0"/>
        <w:rPr>
          <w:rFonts w:ascii="Century Gothic" w:hAnsi="Century Gothic"/>
          <w:sz w:val="20"/>
          <w:szCs w:val="20"/>
        </w:rPr>
      </w:pPr>
      <w:r w:rsidRPr="00621C78">
        <w:rPr>
          <w:rFonts w:ascii="Century Gothic" w:hAnsi="Century Gothic"/>
          <w:sz w:val="20"/>
          <w:szCs w:val="20"/>
        </w:rPr>
        <w:t>Parents</w:t>
      </w:r>
      <w:r w:rsidRPr="00621C78">
        <w:rPr>
          <w:rFonts w:ascii="Century Gothic" w:hAnsi="Century Gothic"/>
          <w:spacing w:val="-9"/>
          <w:sz w:val="20"/>
          <w:szCs w:val="20"/>
        </w:rPr>
        <w:t xml:space="preserve"> </w:t>
      </w:r>
      <w:r w:rsidRPr="00621C78">
        <w:rPr>
          <w:rFonts w:ascii="Century Gothic" w:hAnsi="Century Gothic"/>
          <w:sz w:val="20"/>
          <w:szCs w:val="20"/>
        </w:rPr>
        <w:t>can</w:t>
      </w:r>
      <w:r w:rsidRPr="00621C78">
        <w:rPr>
          <w:rFonts w:ascii="Century Gothic" w:hAnsi="Century Gothic"/>
          <w:spacing w:val="-7"/>
          <w:sz w:val="20"/>
          <w:szCs w:val="20"/>
        </w:rPr>
        <w:t xml:space="preserve"> </w:t>
      </w:r>
      <w:r w:rsidRPr="00621C78">
        <w:rPr>
          <w:rFonts w:ascii="Century Gothic" w:hAnsi="Century Gothic"/>
          <w:sz w:val="20"/>
          <w:szCs w:val="20"/>
        </w:rPr>
        <w:t>be</w:t>
      </w:r>
      <w:r w:rsidRPr="00621C78">
        <w:rPr>
          <w:rFonts w:ascii="Century Gothic" w:hAnsi="Century Gothic"/>
          <w:spacing w:val="-7"/>
          <w:sz w:val="20"/>
          <w:szCs w:val="20"/>
        </w:rPr>
        <w:t xml:space="preserve"> </w:t>
      </w:r>
      <w:r w:rsidRPr="00621C78">
        <w:rPr>
          <w:rFonts w:ascii="Century Gothic" w:hAnsi="Century Gothic"/>
          <w:sz w:val="20"/>
          <w:szCs w:val="20"/>
        </w:rPr>
        <w:t>prosecuted</w:t>
      </w:r>
      <w:r w:rsidRPr="00621C78">
        <w:rPr>
          <w:rFonts w:ascii="Century Gothic" w:hAnsi="Century Gothic"/>
          <w:spacing w:val="-8"/>
          <w:sz w:val="20"/>
          <w:szCs w:val="20"/>
        </w:rPr>
        <w:t xml:space="preserve"> </w:t>
      </w:r>
      <w:r w:rsidRPr="00621C78">
        <w:rPr>
          <w:rFonts w:ascii="Century Gothic" w:hAnsi="Century Gothic"/>
          <w:sz w:val="20"/>
          <w:szCs w:val="20"/>
        </w:rPr>
        <w:t>for</w:t>
      </w:r>
      <w:r w:rsidRPr="00621C78">
        <w:rPr>
          <w:rFonts w:ascii="Century Gothic" w:hAnsi="Century Gothic"/>
          <w:spacing w:val="-7"/>
          <w:sz w:val="20"/>
          <w:szCs w:val="20"/>
        </w:rPr>
        <w:t xml:space="preserve"> </w:t>
      </w:r>
      <w:r w:rsidRPr="00621C78">
        <w:rPr>
          <w:rFonts w:ascii="Century Gothic" w:hAnsi="Century Gothic"/>
          <w:sz w:val="20"/>
          <w:szCs w:val="20"/>
        </w:rPr>
        <w:t>failing</w:t>
      </w:r>
      <w:r w:rsidRPr="00621C78">
        <w:rPr>
          <w:rFonts w:ascii="Century Gothic" w:hAnsi="Century Gothic"/>
          <w:spacing w:val="-7"/>
          <w:sz w:val="20"/>
          <w:szCs w:val="20"/>
        </w:rPr>
        <w:t xml:space="preserve"> </w:t>
      </w:r>
      <w:r w:rsidRPr="00621C78">
        <w:rPr>
          <w:rFonts w:ascii="Century Gothic" w:hAnsi="Century Gothic"/>
          <w:sz w:val="20"/>
          <w:szCs w:val="20"/>
        </w:rPr>
        <w:t>to</w:t>
      </w:r>
      <w:r w:rsidRPr="00621C78">
        <w:rPr>
          <w:rFonts w:ascii="Century Gothic" w:hAnsi="Century Gothic"/>
          <w:spacing w:val="-7"/>
          <w:sz w:val="20"/>
          <w:szCs w:val="20"/>
        </w:rPr>
        <w:t xml:space="preserve"> </w:t>
      </w:r>
      <w:r w:rsidRPr="00621C78">
        <w:rPr>
          <w:rFonts w:ascii="Century Gothic" w:hAnsi="Century Gothic"/>
          <w:sz w:val="20"/>
          <w:szCs w:val="20"/>
        </w:rPr>
        <w:t>ensure</w:t>
      </w:r>
      <w:r w:rsidRPr="00621C78">
        <w:rPr>
          <w:rFonts w:ascii="Century Gothic" w:hAnsi="Century Gothic"/>
          <w:spacing w:val="-7"/>
          <w:sz w:val="20"/>
          <w:szCs w:val="20"/>
        </w:rPr>
        <w:t xml:space="preserve"> </w:t>
      </w:r>
      <w:r w:rsidRPr="00621C78">
        <w:rPr>
          <w:rFonts w:ascii="Century Gothic" w:hAnsi="Century Gothic"/>
          <w:sz w:val="20"/>
          <w:szCs w:val="20"/>
        </w:rPr>
        <w:t>that</w:t>
      </w:r>
      <w:r w:rsidRPr="00621C78">
        <w:rPr>
          <w:rFonts w:ascii="Century Gothic" w:hAnsi="Century Gothic"/>
          <w:spacing w:val="-8"/>
          <w:sz w:val="20"/>
          <w:szCs w:val="20"/>
        </w:rPr>
        <w:t xml:space="preserve"> </w:t>
      </w:r>
      <w:r w:rsidRPr="00621C78">
        <w:rPr>
          <w:rFonts w:ascii="Century Gothic" w:hAnsi="Century Gothic"/>
          <w:sz w:val="20"/>
          <w:szCs w:val="20"/>
        </w:rPr>
        <w:t>their</w:t>
      </w:r>
      <w:r w:rsidRPr="00621C78">
        <w:rPr>
          <w:rFonts w:ascii="Century Gothic" w:hAnsi="Century Gothic"/>
          <w:spacing w:val="-7"/>
          <w:sz w:val="20"/>
          <w:szCs w:val="20"/>
        </w:rPr>
        <w:t xml:space="preserve"> </w:t>
      </w:r>
      <w:r w:rsidRPr="00621C78">
        <w:rPr>
          <w:rFonts w:ascii="Century Gothic" w:hAnsi="Century Gothic"/>
          <w:sz w:val="20"/>
          <w:szCs w:val="20"/>
        </w:rPr>
        <w:t>children</w:t>
      </w:r>
      <w:r w:rsidRPr="00621C78">
        <w:rPr>
          <w:rFonts w:ascii="Century Gothic" w:hAnsi="Century Gothic"/>
          <w:spacing w:val="-8"/>
          <w:sz w:val="20"/>
          <w:szCs w:val="20"/>
        </w:rPr>
        <w:t xml:space="preserve"> </w:t>
      </w:r>
      <w:r w:rsidRPr="00621C78">
        <w:rPr>
          <w:rFonts w:ascii="Century Gothic" w:hAnsi="Century Gothic"/>
          <w:sz w:val="20"/>
          <w:szCs w:val="20"/>
        </w:rPr>
        <w:t>attend</w:t>
      </w:r>
      <w:r w:rsidRPr="00621C78">
        <w:rPr>
          <w:rFonts w:ascii="Century Gothic" w:hAnsi="Century Gothic"/>
          <w:spacing w:val="-7"/>
          <w:sz w:val="20"/>
          <w:szCs w:val="20"/>
        </w:rPr>
        <w:t xml:space="preserve"> </w:t>
      </w:r>
      <w:r w:rsidRPr="00621C78">
        <w:rPr>
          <w:rFonts w:ascii="Century Gothic" w:hAnsi="Century Gothic"/>
          <w:sz w:val="20"/>
          <w:szCs w:val="20"/>
        </w:rPr>
        <w:t>school</w:t>
      </w:r>
      <w:r w:rsidRPr="00621C78">
        <w:rPr>
          <w:rFonts w:ascii="Century Gothic" w:hAnsi="Century Gothic"/>
          <w:spacing w:val="-6"/>
          <w:sz w:val="20"/>
          <w:szCs w:val="20"/>
        </w:rPr>
        <w:t xml:space="preserve"> </w:t>
      </w:r>
      <w:r w:rsidRPr="00621C78">
        <w:rPr>
          <w:rFonts w:ascii="Century Gothic" w:hAnsi="Century Gothic"/>
          <w:sz w:val="20"/>
          <w:szCs w:val="20"/>
        </w:rPr>
        <w:t>with</w:t>
      </w:r>
      <w:r w:rsidRPr="00621C78">
        <w:rPr>
          <w:rFonts w:ascii="Century Gothic" w:hAnsi="Century Gothic"/>
          <w:spacing w:val="-5"/>
          <w:sz w:val="20"/>
          <w:szCs w:val="20"/>
        </w:rPr>
        <w:t xml:space="preserve"> </w:t>
      </w:r>
      <w:r w:rsidRPr="00621C78">
        <w:rPr>
          <w:rFonts w:ascii="Century Gothic" w:hAnsi="Century Gothic"/>
          <w:sz w:val="20"/>
          <w:szCs w:val="20"/>
        </w:rPr>
        <w:t>the</w:t>
      </w:r>
      <w:r w:rsidRPr="00621C78">
        <w:rPr>
          <w:rFonts w:ascii="Century Gothic" w:hAnsi="Century Gothic"/>
          <w:spacing w:val="-7"/>
          <w:sz w:val="20"/>
          <w:szCs w:val="20"/>
        </w:rPr>
        <w:t xml:space="preserve"> </w:t>
      </w:r>
      <w:r w:rsidRPr="00621C78">
        <w:rPr>
          <w:rFonts w:ascii="Century Gothic" w:hAnsi="Century Gothic"/>
          <w:sz w:val="20"/>
          <w:szCs w:val="20"/>
        </w:rPr>
        <w:t>following</w:t>
      </w:r>
      <w:r w:rsidRPr="00621C78">
        <w:rPr>
          <w:rFonts w:ascii="Century Gothic" w:hAnsi="Century Gothic"/>
          <w:spacing w:val="-8"/>
          <w:sz w:val="20"/>
          <w:szCs w:val="20"/>
        </w:rPr>
        <w:t xml:space="preserve"> </w:t>
      </w:r>
      <w:r w:rsidRPr="00621C78">
        <w:rPr>
          <w:rFonts w:ascii="Century Gothic" w:hAnsi="Century Gothic"/>
          <w:spacing w:val="-2"/>
          <w:sz w:val="20"/>
          <w:szCs w:val="20"/>
        </w:rPr>
        <w:t>exceptions:</w:t>
      </w:r>
    </w:p>
    <w:p w14:paraId="0FD80DCE" w14:textId="77777777" w:rsidR="008D0D7E" w:rsidRPr="00621C78" w:rsidRDefault="008D0D7E">
      <w:pPr>
        <w:pStyle w:val="BodyText"/>
        <w:spacing w:before="2"/>
        <w:ind w:left="0"/>
        <w:rPr>
          <w:rFonts w:ascii="Century Gothic" w:hAnsi="Century Gothic"/>
          <w:sz w:val="20"/>
          <w:szCs w:val="20"/>
        </w:rPr>
      </w:pPr>
    </w:p>
    <w:p w14:paraId="6E964517" w14:textId="77777777" w:rsidR="008D0D7E" w:rsidRPr="00621C78" w:rsidRDefault="00B93059">
      <w:pPr>
        <w:pStyle w:val="ListParagraph"/>
        <w:numPr>
          <w:ilvl w:val="0"/>
          <w:numId w:val="2"/>
        </w:numPr>
        <w:tabs>
          <w:tab w:val="left" w:pos="819"/>
          <w:tab w:val="left" w:pos="820"/>
        </w:tabs>
        <w:rPr>
          <w:rFonts w:ascii="Century Gothic" w:hAnsi="Century Gothic"/>
          <w:sz w:val="20"/>
          <w:szCs w:val="20"/>
        </w:rPr>
      </w:pPr>
      <w:r w:rsidRPr="00621C78">
        <w:rPr>
          <w:rFonts w:ascii="Century Gothic" w:hAnsi="Century Gothic"/>
          <w:sz w:val="20"/>
          <w:szCs w:val="20"/>
        </w:rPr>
        <w:t>The</w:t>
      </w:r>
      <w:r w:rsidRPr="00621C78">
        <w:rPr>
          <w:rFonts w:ascii="Century Gothic" w:hAnsi="Century Gothic"/>
          <w:spacing w:val="-8"/>
          <w:sz w:val="20"/>
          <w:szCs w:val="20"/>
        </w:rPr>
        <w:t xml:space="preserve"> </w:t>
      </w:r>
      <w:r w:rsidRPr="00621C78">
        <w:rPr>
          <w:rFonts w:ascii="Century Gothic" w:hAnsi="Century Gothic"/>
          <w:sz w:val="20"/>
          <w:szCs w:val="20"/>
        </w:rPr>
        <w:t>pupil</w:t>
      </w:r>
      <w:r w:rsidRPr="00621C78">
        <w:rPr>
          <w:rFonts w:ascii="Century Gothic" w:hAnsi="Century Gothic"/>
          <w:spacing w:val="-6"/>
          <w:sz w:val="20"/>
          <w:szCs w:val="20"/>
        </w:rPr>
        <w:t xml:space="preserve"> </w:t>
      </w:r>
      <w:r w:rsidRPr="00621C78">
        <w:rPr>
          <w:rFonts w:ascii="Century Gothic" w:hAnsi="Century Gothic"/>
          <w:sz w:val="20"/>
          <w:szCs w:val="20"/>
        </w:rPr>
        <w:t>was</w:t>
      </w:r>
      <w:r w:rsidRPr="00621C78">
        <w:rPr>
          <w:rFonts w:ascii="Century Gothic" w:hAnsi="Century Gothic"/>
          <w:spacing w:val="-7"/>
          <w:sz w:val="20"/>
          <w:szCs w:val="20"/>
        </w:rPr>
        <w:t xml:space="preserve"> </w:t>
      </w:r>
      <w:r w:rsidRPr="00621C78">
        <w:rPr>
          <w:rFonts w:ascii="Century Gothic" w:hAnsi="Century Gothic"/>
          <w:sz w:val="20"/>
          <w:szCs w:val="20"/>
        </w:rPr>
        <w:t>absent</w:t>
      </w:r>
      <w:r w:rsidRPr="00621C78">
        <w:rPr>
          <w:rFonts w:ascii="Century Gothic" w:hAnsi="Century Gothic"/>
          <w:spacing w:val="-3"/>
          <w:sz w:val="20"/>
          <w:szCs w:val="20"/>
        </w:rPr>
        <w:t xml:space="preserve"> </w:t>
      </w:r>
      <w:r w:rsidRPr="00621C78">
        <w:rPr>
          <w:rFonts w:ascii="Century Gothic" w:hAnsi="Century Gothic"/>
          <w:sz w:val="20"/>
          <w:szCs w:val="20"/>
        </w:rPr>
        <w:t>with</w:t>
      </w:r>
      <w:r w:rsidRPr="00621C78">
        <w:rPr>
          <w:rFonts w:ascii="Century Gothic" w:hAnsi="Century Gothic"/>
          <w:spacing w:val="-7"/>
          <w:sz w:val="20"/>
          <w:szCs w:val="20"/>
        </w:rPr>
        <w:t xml:space="preserve"> </w:t>
      </w:r>
      <w:r w:rsidRPr="00621C78">
        <w:rPr>
          <w:rFonts w:ascii="Century Gothic" w:hAnsi="Century Gothic"/>
          <w:sz w:val="20"/>
          <w:szCs w:val="20"/>
        </w:rPr>
        <w:t>permission</w:t>
      </w:r>
      <w:r w:rsidRPr="00621C78">
        <w:rPr>
          <w:rFonts w:ascii="Century Gothic" w:hAnsi="Century Gothic"/>
          <w:spacing w:val="-7"/>
          <w:sz w:val="20"/>
          <w:szCs w:val="20"/>
        </w:rPr>
        <w:t xml:space="preserve"> </w:t>
      </w:r>
      <w:r w:rsidRPr="00621C78">
        <w:rPr>
          <w:rFonts w:ascii="Century Gothic" w:hAnsi="Century Gothic"/>
          <w:sz w:val="20"/>
          <w:szCs w:val="20"/>
        </w:rPr>
        <w:t>from</w:t>
      </w:r>
      <w:r w:rsidRPr="00621C78">
        <w:rPr>
          <w:rFonts w:ascii="Century Gothic" w:hAnsi="Century Gothic"/>
          <w:spacing w:val="-8"/>
          <w:sz w:val="20"/>
          <w:szCs w:val="20"/>
        </w:rPr>
        <w:t xml:space="preserve"> </w:t>
      </w:r>
      <w:r w:rsidRPr="00621C78">
        <w:rPr>
          <w:rFonts w:ascii="Century Gothic" w:hAnsi="Century Gothic"/>
          <w:sz w:val="20"/>
          <w:szCs w:val="20"/>
        </w:rPr>
        <w:t>an</w:t>
      </w:r>
      <w:r w:rsidRPr="00621C78">
        <w:rPr>
          <w:rFonts w:ascii="Century Gothic" w:hAnsi="Century Gothic"/>
          <w:spacing w:val="-7"/>
          <w:sz w:val="20"/>
          <w:szCs w:val="20"/>
        </w:rPr>
        <w:t xml:space="preserve"> </w:t>
      </w:r>
      <w:proofErr w:type="spellStart"/>
      <w:r w:rsidRPr="00621C78">
        <w:rPr>
          <w:rFonts w:ascii="Century Gothic" w:hAnsi="Century Gothic"/>
          <w:sz w:val="20"/>
          <w:szCs w:val="20"/>
        </w:rPr>
        <w:t>authorised</w:t>
      </w:r>
      <w:proofErr w:type="spellEnd"/>
      <w:r w:rsidRPr="00621C78">
        <w:rPr>
          <w:rFonts w:ascii="Century Gothic" w:hAnsi="Century Gothic"/>
          <w:spacing w:val="-8"/>
          <w:sz w:val="20"/>
          <w:szCs w:val="20"/>
        </w:rPr>
        <w:t xml:space="preserve"> </w:t>
      </w:r>
      <w:r w:rsidRPr="00621C78">
        <w:rPr>
          <w:rFonts w:ascii="Century Gothic" w:hAnsi="Century Gothic"/>
          <w:sz w:val="20"/>
          <w:szCs w:val="20"/>
        </w:rPr>
        <w:t>person</w:t>
      </w:r>
      <w:r w:rsidRPr="00621C78">
        <w:rPr>
          <w:rFonts w:ascii="Century Gothic" w:hAnsi="Century Gothic"/>
          <w:spacing w:val="-5"/>
          <w:sz w:val="20"/>
          <w:szCs w:val="20"/>
        </w:rPr>
        <w:t xml:space="preserve"> </w:t>
      </w:r>
      <w:r w:rsidRPr="00621C78">
        <w:rPr>
          <w:rFonts w:ascii="Century Gothic" w:hAnsi="Century Gothic"/>
          <w:sz w:val="20"/>
          <w:szCs w:val="20"/>
        </w:rPr>
        <w:t>within</w:t>
      </w:r>
      <w:r w:rsidRPr="00621C78">
        <w:rPr>
          <w:rFonts w:ascii="Century Gothic" w:hAnsi="Century Gothic"/>
          <w:spacing w:val="-7"/>
          <w:sz w:val="20"/>
          <w:szCs w:val="20"/>
        </w:rPr>
        <w:t xml:space="preserve"> </w:t>
      </w:r>
      <w:r w:rsidRPr="00621C78">
        <w:rPr>
          <w:rFonts w:ascii="Century Gothic" w:hAnsi="Century Gothic"/>
          <w:sz w:val="20"/>
          <w:szCs w:val="20"/>
        </w:rPr>
        <w:t>the</w:t>
      </w:r>
      <w:r w:rsidRPr="00621C78">
        <w:rPr>
          <w:rFonts w:ascii="Century Gothic" w:hAnsi="Century Gothic"/>
          <w:spacing w:val="-7"/>
          <w:sz w:val="20"/>
          <w:szCs w:val="20"/>
        </w:rPr>
        <w:t xml:space="preserve"> </w:t>
      </w:r>
      <w:r w:rsidRPr="00621C78">
        <w:rPr>
          <w:rFonts w:ascii="Century Gothic" w:hAnsi="Century Gothic"/>
          <w:spacing w:val="-2"/>
          <w:sz w:val="20"/>
          <w:szCs w:val="20"/>
        </w:rPr>
        <w:t>school.</w:t>
      </w:r>
    </w:p>
    <w:p w14:paraId="15E57879" w14:textId="77777777" w:rsidR="008D0D7E" w:rsidRPr="00621C78" w:rsidRDefault="00B93059">
      <w:pPr>
        <w:pStyle w:val="ListParagraph"/>
        <w:numPr>
          <w:ilvl w:val="0"/>
          <w:numId w:val="2"/>
        </w:numPr>
        <w:tabs>
          <w:tab w:val="left" w:pos="819"/>
          <w:tab w:val="left" w:pos="820"/>
        </w:tabs>
        <w:rPr>
          <w:rFonts w:ascii="Century Gothic" w:hAnsi="Century Gothic"/>
          <w:sz w:val="20"/>
          <w:szCs w:val="20"/>
        </w:rPr>
      </w:pPr>
      <w:r w:rsidRPr="00621C78">
        <w:rPr>
          <w:rFonts w:ascii="Century Gothic" w:hAnsi="Century Gothic"/>
          <w:sz w:val="20"/>
          <w:szCs w:val="20"/>
        </w:rPr>
        <w:t>The</w:t>
      </w:r>
      <w:r w:rsidRPr="00621C78">
        <w:rPr>
          <w:rFonts w:ascii="Century Gothic" w:hAnsi="Century Gothic"/>
          <w:spacing w:val="-8"/>
          <w:sz w:val="20"/>
          <w:szCs w:val="20"/>
        </w:rPr>
        <w:t xml:space="preserve"> </w:t>
      </w:r>
      <w:r w:rsidRPr="00621C78">
        <w:rPr>
          <w:rFonts w:ascii="Century Gothic" w:hAnsi="Century Gothic"/>
          <w:sz w:val="20"/>
          <w:szCs w:val="20"/>
        </w:rPr>
        <w:t>pupil</w:t>
      </w:r>
      <w:r w:rsidRPr="00621C78">
        <w:rPr>
          <w:rFonts w:ascii="Century Gothic" w:hAnsi="Century Gothic"/>
          <w:spacing w:val="-7"/>
          <w:sz w:val="20"/>
          <w:szCs w:val="20"/>
        </w:rPr>
        <w:t xml:space="preserve"> </w:t>
      </w:r>
      <w:r w:rsidRPr="00621C78">
        <w:rPr>
          <w:rFonts w:ascii="Century Gothic" w:hAnsi="Century Gothic"/>
          <w:sz w:val="20"/>
          <w:szCs w:val="20"/>
        </w:rPr>
        <w:t>was</w:t>
      </w:r>
      <w:r w:rsidRPr="00621C78">
        <w:rPr>
          <w:rFonts w:ascii="Century Gothic" w:hAnsi="Century Gothic"/>
          <w:spacing w:val="-7"/>
          <w:sz w:val="20"/>
          <w:szCs w:val="20"/>
        </w:rPr>
        <w:t xml:space="preserve"> </w:t>
      </w:r>
      <w:r w:rsidRPr="00621C78">
        <w:rPr>
          <w:rFonts w:ascii="Century Gothic" w:hAnsi="Century Gothic"/>
          <w:sz w:val="20"/>
          <w:szCs w:val="20"/>
        </w:rPr>
        <w:t>ill</w:t>
      </w:r>
      <w:r w:rsidRPr="00621C78">
        <w:rPr>
          <w:rFonts w:ascii="Century Gothic" w:hAnsi="Century Gothic"/>
          <w:spacing w:val="-6"/>
          <w:sz w:val="20"/>
          <w:szCs w:val="20"/>
        </w:rPr>
        <w:t xml:space="preserve"> </w:t>
      </w:r>
      <w:r w:rsidRPr="00621C78">
        <w:rPr>
          <w:rFonts w:ascii="Century Gothic" w:hAnsi="Century Gothic"/>
          <w:sz w:val="20"/>
          <w:szCs w:val="20"/>
        </w:rPr>
        <w:t>or</w:t>
      </w:r>
      <w:r w:rsidRPr="00621C78">
        <w:rPr>
          <w:rFonts w:ascii="Century Gothic" w:hAnsi="Century Gothic"/>
          <w:spacing w:val="-8"/>
          <w:sz w:val="20"/>
          <w:szCs w:val="20"/>
        </w:rPr>
        <w:t xml:space="preserve"> </w:t>
      </w:r>
      <w:r w:rsidRPr="00621C78">
        <w:rPr>
          <w:rFonts w:ascii="Century Gothic" w:hAnsi="Century Gothic"/>
          <w:sz w:val="20"/>
          <w:szCs w:val="20"/>
        </w:rPr>
        <w:t>prevented</w:t>
      </w:r>
      <w:r w:rsidRPr="00621C78">
        <w:rPr>
          <w:rFonts w:ascii="Century Gothic" w:hAnsi="Century Gothic"/>
          <w:spacing w:val="-7"/>
          <w:sz w:val="20"/>
          <w:szCs w:val="20"/>
        </w:rPr>
        <w:t xml:space="preserve"> </w:t>
      </w:r>
      <w:r w:rsidRPr="00621C78">
        <w:rPr>
          <w:rFonts w:ascii="Century Gothic" w:hAnsi="Century Gothic"/>
          <w:sz w:val="20"/>
          <w:szCs w:val="20"/>
        </w:rPr>
        <w:t>from</w:t>
      </w:r>
      <w:r w:rsidRPr="00621C78">
        <w:rPr>
          <w:rFonts w:ascii="Century Gothic" w:hAnsi="Century Gothic"/>
          <w:spacing w:val="-9"/>
          <w:sz w:val="20"/>
          <w:szCs w:val="20"/>
        </w:rPr>
        <w:t xml:space="preserve"> </w:t>
      </w:r>
      <w:r w:rsidRPr="00621C78">
        <w:rPr>
          <w:rFonts w:ascii="Century Gothic" w:hAnsi="Century Gothic"/>
          <w:sz w:val="20"/>
          <w:szCs w:val="20"/>
        </w:rPr>
        <w:t>attending</w:t>
      </w:r>
      <w:r w:rsidRPr="00621C78">
        <w:rPr>
          <w:rFonts w:ascii="Century Gothic" w:hAnsi="Century Gothic"/>
          <w:spacing w:val="-6"/>
          <w:sz w:val="20"/>
          <w:szCs w:val="20"/>
        </w:rPr>
        <w:t xml:space="preserve"> </w:t>
      </w:r>
      <w:r w:rsidRPr="00621C78">
        <w:rPr>
          <w:rFonts w:ascii="Century Gothic" w:hAnsi="Century Gothic"/>
          <w:sz w:val="20"/>
          <w:szCs w:val="20"/>
        </w:rPr>
        <w:t>by</w:t>
      </w:r>
      <w:r w:rsidRPr="00621C78">
        <w:rPr>
          <w:rFonts w:ascii="Century Gothic" w:hAnsi="Century Gothic"/>
          <w:spacing w:val="-7"/>
          <w:sz w:val="20"/>
          <w:szCs w:val="20"/>
        </w:rPr>
        <w:t xml:space="preserve"> </w:t>
      </w:r>
      <w:r w:rsidRPr="00621C78">
        <w:rPr>
          <w:rFonts w:ascii="Century Gothic" w:hAnsi="Century Gothic"/>
          <w:sz w:val="20"/>
          <w:szCs w:val="20"/>
        </w:rPr>
        <w:t>unavoidable</w:t>
      </w:r>
      <w:r w:rsidRPr="00621C78">
        <w:rPr>
          <w:rFonts w:ascii="Century Gothic" w:hAnsi="Century Gothic"/>
          <w:spacing w:val="-8"/>
          <w:sz w:val="20"/>
          <w:szCs w:val="20"/>
        </w:rPr>
        <w:t xml:space="preserve"> </w:t>
      </w:r>
      <w:r w:rsidRPr="00621C78">
        <w:rPr>
          <w:rFonts w:ascii="Century Gothic" w:hAnsi="Century Gothic"/>
          <w:spacing w:val="-2"/>
          <w:sz w:val="20"/>
          <w:szCs w:val="20"/>
        </w:rPr>
        <w:t>cause.</w:t>
      </w:r>
    </w:p>
    <w:p w14:paraId="1F4B69D7" w14:textId="77777777" w:rsidR="008D0D7E" w:rsidRPr="00621C78" w:rsidRDefault="00B93059">
      <w:pPr>
        <w:pStyle w:val="ListParagraph"/>
        <w:numPr>
          <w:ilvl w:val="0"/>
          <w:numId w:val="2"/>
        </w:numPr>
        <w:tabs>
          <w:tab w:val="left" w:pos="819"/>
          <w:tab w:val="left" w:pos="820"/>
        </w:tabs>
        <w:rPr>
          <w:rFonts w:ascii="Century Gothic" w:hAnsi="Century Gothic"/>
          <w:sz w:val="20"/>
          <w:szCs w:val="20"/>
        </w:rPr>
      </w:pPr>
      <w:r w:rsidRPr="00621C78">
        <w:rPr>
          <w:rFonts w:ascii="Century Gothic" w:hAnsi="Century Gothic"/>
          <w:sz w:val="20"/>
          <w:szCs w:val="20"/>
        </w:rPr>
        <w:t>The</w:t>
      </w:r>
      <w:r w:rsidRPr="00621C78">
        <w:rPr>
          <w:rFonts w:ascii="Century Gothic" w:hAnsi="Century Gothic"/>
          <w:spacing w:val="-8"/>
          <w:sz w:val="20"/>
          <w:szCs w:val="20"/>
        </w:rPr>
        <w:t xml:space="preserve"> </w:t>
      </w:r>
      <w:r w:rsidRPr="00621C78">
        <w:rPr>
          <w:rFonts w:ascii="Century Gothic" w:hAnsi="Century Gothic"/>
          <w:sz w:val="20"/>
          <w:szCs w:val="20"/>
        </w:rPr>
        <w:t>absence</w:t>
      </w:r>
      <w:r w:rsidRPr="00621C78">
        <w:rPr>
          <w:rFonts w:ascii="Century Gothic" w:hAnsi="Century Gothic"/>
          <w:spacing w:val="-6"/>
          <w:sz w:val="20"/>
          <w:szCs w:val="20"/>
        </w:rPr>
        <w:t xml:space="preserve"> </w:t>
      </w:r>
      <w:r w:rsidRPr="00621C78">
        <w:rPr>
          <w:rFonts w:ascii="Century Gothic" w:hAnsi="Century Gothic"/>
          <w:sz w:val="20"/>
          <w:szCs w:val="20"/>
        </w:rPr>
        <w:t>occurred</w:t>
      </w:r>
      <w:r w:rsidRPr="00621C78">
        <w:rPr>
          <w:rFonts w:ascii="Century Gothic" w:hAnsi="Century Gothic"/>
          <w:spacing w:val="-7"/>
          <w:sz w:val="20"/>
          <w:szCs w:val="20"/>
        </w:rPr>
        <w:t xml:space="preserve"> </w:t>
      </w:r>
      <w:r w:rsidRPr="00621C78">
        <w:rPr>
          <w:rFonts w:ascii="Century Gothic" w:hAnsi="Century Gothic"/>
          <w:sz w:val="20"/>
          <w:szCs w:val="20"/>
        </w:rPr>
        <w:t>on</w:t>
      </w:r>
      <w:r w:rsidRPr="00621C78">
        <w:rPr>
          <w:rFonts w:ascii="Century Gothic" w:hAnsi="Century Gothic"/>
          <w:spacing w:val="-7"/>
          <w:sz w:val="20"/>
          <w:szCs w:val="20"/>
        </w:rPr>
        <w:t xml:space="preserve"> </w:t>
      </w:r>
      <w:r w:rsidRPr="00621C78">
        <w:rPr>
          <w:rFonts w:ascii="Century Gothic" w:hAnsi="Century Gothic"/>
          <w:sz w:val="20"/>
          <w:szCs w:val="20"/>
        </w:rPr>
        <w:t>a</w:t>
      </w:r>
      <w:r w:rsidRPr="00621C78">
        <w:rPr>
          <w:rFonts w:ascii="Century Gothic" w:hAnsi="Century Gothic"/>
          <w:spacing w:val="-7"/>
          <w:sz w:val="20"/>
          <w:szCs w:val="20"/>
        </w:rPr>
        <w:t xml:space="preserve"> </w:t>
      </w:r>
      <w:r w:rsidRPr="00621C78">
        <w:rPr>
          <w:rFonts w:ascii="Century Gothic" w:hAnsi="Century Gothic"/>
          <w:sz w:val="20"/>
          <w:szCs w:val="20"/>
        </w:rPr>
        <w:t>day</w:t>
      </w:r>
      <w:r w:rsidRPr="00621C78">
        <w:rPr>
          <w:rFonts w:ascii="Century Gothic" w:hAnsi="Century Gothic"/>
          <w:spacing w:val="-7"/>
          <w:sz w:val="20"/>
          <w:szCs w:val="20"/>
        </w:rPr>
        <w:t xml:space="preserve"> </w:t>
      </w:r>
      <w:r w:rsidRPr="00621C78">
        <w:rPr>
          <w:rFonts w:ascii="Century Gothic" w:hAnsi="Century Gothic"/>
          <w:sz w:val="20"/>
          <w:szCs w:val="20"/>
        </w:rPr>
        <w:t>exclusively</w:t>
      </w:r>
      <w:r w:rsidRPr="00621C78">
        <w:rPr>
          <w:rFonts w:ascii="Century Gothic" w:hAnsi="Century Gothic"/>
          <w:spacing w:val="-6"/>
          <w:sz w:val="20"/>
          <w:szCs w:val="20"/>
        </w:rPr>
        <w:t xml:space="preserve"> </w:t>
      </w:r>
      <w:r w:rsidRPr="00621C78">
        <w:rPr>
          <w:rFonts w:ascii="Century Gothic" w:hAnsi="Century Gothic"/>
          <w:sz w:val="20"/>
          <w:szCs w:val="20"/>
        </w:rPr>
        <w:t>set</w:t>
      </w:r>
      <w:r w:rsidRPr="00621C78">
        <w:rPr>
          <w:rFonts w:ascii="Century Gothic" w:hAnsi="Century Gothic"/>
          <w:spacing w:val="-8"/>
          <w:sz w:val="20"/>
          <w:szCs w:val="20"/>
        </w:rPr>
        <w:t xml:space="preserve"> </w:t>
      </w:r>
      <w:r w:rsidRPr="00621C78">
        <w:rPr>
          <w:rFonts w:ascii="Century Gothic" w:hAnsi="Century Gothic"/>
          <w:sz w:val="20"/>
          <w:szCs w:val="20"/>
        </w:rPr>
        <w:t>aside</w:t>
      </w:r>
      <w:r w:rsidRPr="00621C78">
        <w:rPr>
          <w:rFonts w:ascii="Century Gothic" w:hAnsi="Century Gothic"/>
          <w:spacing w:val="-6"/>
          <w:sz w:val="20"/>
          <w:szCs w:val="20"/>
        </w:rPr>
        <w:t xml:space="preserve"> </w:t>
      </w:r>
      <w:r w:rsidRPr="00621C78">
        <w:rPr>
          <w:rFonts w:ascii="Century Gothic" w:hAnsi="Century Gothic"/>
          <w:sz w:val="20"/>
          <w:szCs w:val="20"/>
        </w:rPr>
        <w:t>for</w:t>
      </w:r>
      <w:r w:rsidRPr="00621C78">
        <w:rPr>
          <w:rFonts w:ascii="Century Gothic" w:hAnsi="Century Gothic"/>
          <w:spacing w:val="-5"/>
          <w:sz w:val="20"/>
          <w:szCs w:val="20"/>
        </w:rPr>
        <w:t xml:space="preserve"> </w:t>
      </w:r>
      <w:r w:rsidRPr="00621C78">
        <w:rPr>
          <w:rFonts w:ascii="Century Gothic" w:hAnsi="Century Gothic"/>
          <w:sz w:val="20"/>
          <w:szCs w:val="20"/>
        </w:rPr>
        <w:t>religious</w:t>
      </w:r>
      <w:r w:rsidRPr="00621C78">
        <w:rPr>
          <w:rFonts w:ascii="Century Gothic" w:hAnsi="Century Gothic"/>
          <w:spacing w:val="-8"/>
          <w:sz w:val="20"/>
          <w:szCs w:val="20"/>
        </w:rPr>
        <w:t xml:space="preserve"> </w:t>
      </w:r>
      <w:r w:rsidRPr="00621C78">
        <w:rPr>
          <w:rFonts w:ascii="Century Gothic" w:hAnsi="Century Gothic"/>
          <w:sz w:val="20"/>
          <w:szCs w:val="20"/>
        </w:rPr>
        <w:t>observance</w:t>
      </w:r>
      <w:r w:rsidRPr="00621C78">
        <w:rPr>
          <w:rFonts w:ascii="Century Gothic" w:hAnsi="Century Gothic"/>
          <w:spacing w:val="-6"/>
          <w:sz w:val="20"/>
          <w:szCs w:val="20"/>
        </w:rPr>
        <w:t xml:space="preserve"> </w:t>
      </w:r>
      <w:r w:rsidRPr="00621C78">
        <w:rPr>
          <w:rFonts w:ascii="Century Gothic" w:hAnsi="Century Gothic"/>
          <w:sz w:val="20"/>
          <w:szCs w:val="20"/>
        </w:rPr>
        <w:t>by</w:t>
      </w:r>
      <w:r w:rsidRPr="00621C78">
        <w:rPr>
          <w:rFonts w:ascii="Century Gothic" w:hAnsi="Century Gothic"/>
          <w:spacing w:val="-8"/>
          <w:sz w:val="20"/>
          <w:szCs w:val="20"/>
        </w:rPr>
        <w:t xml:space="preserve"> </w:t>
      </w:r>
      <w:r w:rsidRPr="00621C78">
        <w:rPr>
          <w:rFonts w:ascii="Century Gothic" w:hAnsi="Century Gothic"/>
          <w:sz w:val="20"/>
          <w:szCs w:val="20"/>
        </w:rPr>
        <w:t>the</w:t>
      </w:r>
      <w:r w:rsidRPr="00621C78">
        <w:rPr>
          <w:rFonts w:ascii="Century Gothic" w:hAnsi="Century Gothic"/>
          <w:spacing w:val="-7"/>
          <w:sz w:val="20"/>
          <w:szCs w:val="20"/>
        </w:rPr>
        <w:t xml:space="preserve"> </w:t>
      </w:r>
      <w:r w:rsidRPr="00621C78">
        <w:rPr>
          <w:rFonts w:ascii="Century Gothic" w:hAnsi="Century Gothic"/>
          <w:sz w:val="20"/>
          <w:szCs w:val="20"/>
        </w:rPr>
        <w:t>religious</w:t>
      </w:r>
      <w:r w:rsidRPr="00621C78">
        <w:rPr>
          <w:rFonts w:ascii="Century Gothic" w:hAnsi="Century Gothic"/>
          <w:spacing w:val="-8"/>
          <w:sz w:val="20"/>
          <w:szCs w:val="20"/>
        </w:rPr>
        <w:t xml:space="preserve"> </w:t>
      </w:r>
      <w:r w:rsidRPr="00621C78">
        <w:rPr>
          <w:rFonts w:ascii="Century Gothic" w:hAnsi="Century Gothic"/>
          <w:sz w:val="20"/>
          <w:szCs w:val="20"/>
        </w:rPr>
        <w:t>group</w:t>
      </w:r>
      <w:r w:rsidRPr="00621C78">
        <w:rPr>
          <w:rFonts w:ascii="Century Gothic" w:hAnsi="Century Gothic"/>
          <w:spacing w:val="-7"/>
          <w:sz w:val="20"/>
          <w:szCs w:val="20"/>
        </w:rPr>
        <w:t xml:space="preserve"> </w:t>
      </w:r>
      <w:r w:rsidRPr="00621C78">
        <w:rPr>
          <w:rFonts w:ascii="Century Gothic" w:hAnsi="Century Gothic"/>
          <w:sz w:val="20"/>
          <w:szCs w:val="20"/>
        </w:rPr>
        <w:t>to</w:t>
      </w:r>
      <w:r w:rsidRPr="00621C78">
        <w:rPr>
          <w:rFonts w:ascii="Century Gothic" w:hAnsi="Century Gothic"/>
          <w:spacing w:val="-8"/>
          <w:sz w:val="20"/>
          <w:szCs w:val="20"/>
        </w:rPr>
        <w:t xml:space="preserve"> </w:t>
      </w:r>
      <w:r w:rsidRPr="00621C78">
        <w:rPr>
          <w:rFonts w:ascii="Century Gothic" w:hAnsi="Century Gothic"/>
          <w:sz w:val="20"/>
          <w:szCs w:val="20"/>
        </w:rPr>
        <w:t>which</w:t>
      </w:r>
      <w:r w:rsidRPr="00621C78">
        <w:rPr>
          <w:rFonts w:ascii="Century Gothic" w:hAnsi="Century Gothic"/>
          <w:spacing w:val="-5"/>
          <w:sz w:val="20"/>
          <w:szCs w:val="20"/>
        </w:rPr>
        <w:t xml:space="preserve"> </w:t>
      </w:r>
      <w:r w:rsidRPr="00621C78">
        <w:rPr>
          <w:rFonts w:ascii="Century Gothic" w:hAnsi="Century Gothic"/>
          <w:sz w:val="20"/>
          <w:szCs w:val="20"/>
        </w:rPr>
        <w:t>the</w:t>
      </w:r>
      <w:r w:rsidRPr="00621C78">
        <w:rPr>
          <w:rFonts w:ascii="Century Gothic" w:hAnsi="Century Gothic"/>
          <w:spacing w:val="-7"/>
          <w:sz w:val="20"/>
          <w:szCs w:val="20"/>
        </w:rPr>
        <w:t xml:space="preserve"> </w:t>
      </w:r>
      <w:r w:rsidRPr="00621C78">
        <w:rPr>
          <w:rFonts w:ascii="Century Gothic" w:hAnsi="Century Gothic"/>
          <w:sz w:val="20"/>
          <w:szCs w:val="20"/>
        </w:rPr>
        <w:t>family</w:t>
      </w:r>
      <w:r w:rsidRPr="00621C78">
        <w:rPr>
          <w:rFonts w:ascii="Century Gothic" w:hAnsi="Century Gothic"/>
          <w:spacing w:val="-7"/>
          <w:sz w:val="20"/>
          <w:szCs w:val="20"/>
        </w:rPr>
        <w:t xml:space="preserve"> </w:t>
      </w:r>
      <w:r w:rsidRPr="00621C78">
        <w:rPr>
          <w:rFonts w:ascii="Century Gothic" w:hAnsi="Century Gothic"/>
          <w:spacing w:val="-2"/>
          <w:sz w:val="20"/>
          <w:szCs w:val="20"/>
        </w:rPr>
        <w:t>belongs.</w:t>
      </w:r>
    </w:p>
    <w:p w14:paraId="2CEF5A7F" w14:textId="7D00165B" w:rsidR="00C2528D" w:rsidRPr="00621C78" w:rsidRDefault="00B93059" w:rsidP="00C2528D">
      <w:pPr>
        <w:pStyle w:val="ListParagraph"/>
        <w:numPr>
          <w:ilvl w:val="0"/>
          <w:numId w:val="2"/>
        </w:numPr>
        <w:tabs>
          <w:tab w:val="left" w:pos="819"/>
          <w:tab w:val="left" w:pos="820"/>
        </w:tabs>
        <w:ind w:right="95"/>
        <w:rPr>
          <w:rFonts w:ascii="Century Gothic" w:hAnsi="Century Gothic"/>
          <w:sz w:val="20"/>
          <w:szCs w:val="20"/>
        </w:rPr>
      </w:pP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school</w:t>
      </w:r>
      <w:r w:rsidRPr="00621C78">
        <w:rPr>
          <w:rFonts w:ascii="Century Gothic" w:hAnsi="Century Gothic"/>
          <w:spacing w:val="-3"/>
          <w:sz w:val="20"/>
          <w:szCs w:val="20"/>
        </w:rPr>
        <w:t xml:space="preserve"> </w:t>
      </w:r>
      <w:r w:rsidRPr="00621C78">
        <w:rPr>
          <w:rFonts w:ascii="Century Gothic" w:hAnsi="Century Gothic"/>
          <w:sz w:val="20"/>
          <w:szCs w:val="20"/>
        </w:rPr>
        <w:t>is</w:t>
      </w:r>
      <w:r w:rsidRPr="00621C78">
        <w:rPr>
          <w:rFonts w:ascii="Century Gothic" w:hAnsi="Century Gothic"/>
          <w:spacing w:val="-2"/>
          <w:sz w:val="20"/>
          <w:szCs w:val="20"/>
        </w:rPr>
        <w:t xml:space="preserve"> </w:t>
      </w:r>
      <w:r w:rsidRPr="00621C78">
        <w:rPr>
          <w:rFonts w:ascii="Century Gothic" w:hAnsi="Century Gothic"/>
          <w:sz w:val="20"/>
          <w:szCs w:val="20"/>
        </w:rPr>
        <w:t>not</w:t>
      </w:r>
      <w:r w:rsidRPr="00621C78">
        <w:rPr>
          <w:rFonts w:ascii="Century Gothic" w:hAnsi="Century Gothic"/>
          <w:spacing w:val="-2"/>
          <w:sz w:val="20"/>
          <w:szCs w:val="20"/>
        </w:rPr>
        <w:t xml:space="preserve"> </w:t>
      </w:r>
      <w:r w:rsidRPr="00621C78">
        <w:rPr>
          <w:rFonts w:ascii="Century Gothic" w:hAnsi="Century Gothic"/>
          <w:sz w:val="20"/>
          <w:szCs w:val="20"/>
        </w:rPr>
        <w:t>within</w:t>
      </w:r>
      <w:r w:rsidRPr="00621C78">
        <w:rPr>
          <w:rFonts w:ascii="Century Gothic" w:hAnsi="Century Gothic"/>
          <w:spacing w:val="-3"/>
          <w:sz w:val="20"/>
          <w:szCs w:val="20"/>
        </w:rPr>
        <w:t xml:space="preserve"> </w:t>
      </w:r>
      <w:r w:rsidRPr="00621C78">
        <w:rPr>
          <w:rFonts w:ascii="Century Gothic" w:hAnsi="Century Gothic"/>
          <w:sz w:val="20"/>
          <w:szCs w:val="20"/>
        </w:rPr>
        <w:t>walking</w:t>
      </w:r>
      <w:r w:rsidRPr="00621C78">
        <w:rPr>
          <w:rFonts w:ascii="Century Gothic" w:hAnsi="Century Gothic"/>
          <w:spacing w:val="-3"/>
          <w:sz w:val="20"/>
          <w:szCs w:val="20"/>
        </w:rPr>
        <w:t xml:space="preserve"> </w:t>
      </w:r>
      <w:r w:rsidRPr="00621C78">
        <w:rPr>
          <w:rFonts w:ascii="Century Gothic" w:hAnsi="Century Gothic"/>
          <w:sz w:val="20"/>
          <w:szCs w:val="20"/>
        </w:rPr>
        <w:t>distance</w:t>
      </w:r>
      <w:r w:rsidRPr="00621C78">
        <w:rPr>
          <w:rFonts w:ascii="Century Gothic" w:hAnsi="Century Gothic"/>
          <w:spacing w:val="-3"/>
          <w:sz w:val="20"/>
          <w:szCs w:val="20"/>
        </w:rPr>
        <w:t xml:space="preserve"> </w:t>
      </w:r>
      <w:r w:rsidRPr="00621C78">
        <w:rPr>
          <w:rFonts w:ascii="Century Gothic" w:hAnsi="Century Gothic"/>
          <w:sz w:val="20"/>
          <w:szCs w:val="20"/>
        </w:rPr>
        <w:t>of</w:t>
      </w:r>
      <w:r w:rsidRPr="00621C78">
        <w:rPr>
          <w:rFonts w:ascii="Century Gothic" w:hAnsi="Century Gothic"/>
          <w:spacing w:val="-1"/>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home</w:t>
      </w:r>
      <w:r w:rsidRPr="00621C78">
        <w:rPr>
          <w:rFonts w:ascii="Century Gothic" w:hAnsi="Century Gothic"/>
          <w:spacing w:val="-4"/>
          <w:sz w:val="20"/>
          <w:szCs w:val="20"/>
        </w:rPr>
        <w:t xml:space="preserve"> </w:t>
      </w:r>
      <w:r w:rsidRPr="00621C78">
        <w:rPr>
          <w:rFonts w:ascii="Century Gothic" w:hAnsi="Century Gothic"/>
          <w:sz w:val="20"/>
          <w:szCs w:val="20"/>
        </w:rPr>
        <w:t>and</w:t>
      </w:r>
      <w:r w:rsidRPr="00621C78">
        <w:rPr>
          <w:rFonts w:ascii="Century Gothic" w:hAnsi="Century Gothic"/>
          <w:spacing w:val="-1"/>
          <w:sz w:val="20"/>
          <w:szCs w:val="20"/>
        </w:rPr>
        <w:t xml:space="preserve"> </w:t>
      </w:r>
      <w:r w:rsidRPr="00621C78">
        <w:rPr>
          <w:rFonts w:ascii="Century Gothic" w:hAnsi="Century Gothic"/>
          <w:sz w:val="20"/>
          <w:szCs w:val="20"/>
        </w:rPr>
        <w:t>no</w:t>
      </w:r>
      <w:r w:rsidRPr="00621C78">
        <w:rPr>
          <w:rFonts w:ascii="Century Gothic" w:hAnsi="Century Gothic"/>
          <w:spacing w:val="-3"/>
          <w:sz w:val="20"/>
          <w:szCs w:val="20"/>
        </w:rPr>
        <w:t xml:space="preserve"> </w:t>
      </w:r>
      <w:r w:rsidRPr="00621C78">
        <w:rPr>
          <w:rFonts w:ascii="Century Gothic" w:hAnsi="Century Gothic"/>
          <w:sz w:val="20"/>
          <w:szCs w:val="20"/>
        </w:rPr>
        <w:t>suitable</w:t>
      </w:r>
      <w:r w:rsidRPr="00621C78">
        <w:rPr>
          <w:rFonts w:ascii="Century Gothic" w:hAnsi="Century Gothic"/>
          <w:spacing w:val="-3"/>
          <w:sz w:val="20"/>
          <w:szCs w:val="20"/>
        </w:rPr>
        <w:t xml:space="preserve"> </w:t>
      </w:r>
      <w:r w:rsidRPr="00621C78">
        <w:rPr>
          <w:rFonts w:ascii="Century Gothic" w:hAnsi="Century Gothic"/>
          <w:sz w:val="20"/>
          <w:szCs w:val="20"/>
        </w:rPr>
        <w:t>arrangements</w:t>
      </w:r>
      <w:r w:rsidRPr="00621C78">
        <w:rPr>
          <w:rFonts w:ascii="Century Gothic" w:hAnsi="Century Gothic"/>
          <w:spacing w:val="-5"/>
          <w:sz w:val="20"/>
          <w:szCs w:val="20"/>
        </w:rPr>
        <w:t xml:space="preserve"> </w:t>
      </w:r>
      <w:r w:rsidRPr="00621C78">
        <w:rPr>
          <w:rFonts w:ascii="Century Gothic" w:hAnsi="Century Gothic"/>
          <w:sz w:val="20"/>
          <w:szCs w:val="20"/>
        </w:rPr>
        <w:t>have</w:t>
      </w:r>
      <w:r w:rsidRPr="00621C78">
        <w:rPr>
          <w:rFonts w:ascii="Century Gothic" w:hAnsi="Century Gothic"/>
          <w:spacing w:val="-1"/>
          <w:sz w:val="20"/>
          <w:szCs w:val="20"/>
        </w:rPr>
        <w:t xml:space="preserve"> </w:t>
      </w:r>
      <w:r w:rsidRPr="00621C78">
        <w:rPr>
          <w:rFonts w:ascii="Century Gothic" w:hAnsi="Century Gothic"/>
          <w:sz w:val="20"/>
          <w:szCs w:val="20"/>
        </w:rPr>
        <w:t>been</w:t>
      </w:r>
      <w:r w:rsidRPr="00621C78">
        <w:rPr>
          <w:rFonts w:ascii="Century Gothic" w:hAnsi="Century Gothic"/>
          <w:spacing w:val="-3"/>
          <w:sz w:val="20"/>
          <w:szCs w:val="20"/>
        </w:rPr>
        <w:t xml:space="preserve"> </w:t>
      </w:r>
      <w:r w:rsidRPr="00621C78">
        <w:rPr>
          <w:rFonts w:ascii="Century Gothic" w:hAnsi="Century Gothic"/>
          <w:sz w:val="20"/>
          <w:szCs w:val="20"/>
        </w:rPr>
        <w:t>made</w:t>
      </w:r>
      <w:r w:rsidRPr="00621C78">
        <w:rPr>
          <w:rFonts w:ascii="Century Gothic" w:hAnsi="Century Gothic"/>
          <w:spacing w:val="-3"/>
          <w:sz w:val="20"/>
          <w:szCs w:val="20"/>
        </w:rPr>
        <w:t xml:space="preserve"> </w:t>
      </w:r>
      <w:r w:rsidRPr="00621C78">
        <w:rPr>
          <w:rFonts w:ascii="Century Gothic" w:hAnsi="Century Gothic"/>
          <w:sz w:val="20"/>
          <w:szCs w:val="20"/>
        </w:rPr>
        <w:t>for</w:t>
      </w:r>
      <w:r w:rsidRPr="00621C78">
        <w:rPr>
          <w:rFonts w:ascii="Century Gothic" w:hAnsi="Century Gothic"/>
          <w:spacing w:val="-1"/>
          <w:sz w:val="20"/>
          <w:szCs w:val="20"/>
        </w:rPr>
        <w:t xml:space="preserve"> </w:t>
      </w:r>
      <w:r w:rsidRPr="00621C78">
        <w:rPr>
          <w:rFonts w:ascii="Century Gothic" w:hAnsi="Century Gothic"/>
          <w:sz w:val="20"/>
          <w:szCs w:val="20"/>
        </w:rPr>
        <w:t>transport</w:t>
      </w:r>
      <w:r w:rsidRPr="00621C78">
        <w:rPr>
          <w:rFonts w:ascii="Century Gothic" w:hAnsi="Century Gothic"/>
          <w:spacing w:val="-2"/>
          <w:sz w:val="20"/>
          <w:szCs w:val="20"/>
        </w:rPr>
        <w:t xml:space="preserve"> </w:t>
      </w:r>
      <w:r w:rsidRPr="00621C78">
        <w:rPr>
          <w:rFonts w:ascii="Century Gothic" w:hAnsi="Century Gothic"/>
          <w:sz w:val="20"/>
          <w:szCs w:val="20"/>
        </w:rPr>
        <w:t>to</w:t>
      </w:r>
      <w:r w:rsidRPr="00621C78">
        <w:rPr>
          <w:rFonts w:ascii="Century Gothic" w:hAnsi="Century Gothic"/>
          <w:spacing w:val="-2"/>
          <w:sz w:val="20"/>
          <w:szCs w:val="20"/>
        </w:rPr>
        <w:t xml:space="preserve"> </w:t>
      </w:r>
      <w:r w:rsidRPr="00621C78">
        <w:rPr>
          <w:rFonts w:ascii="Century Gothic" w:hAnsi="Century Gothic"/>
          <w:sz w:val="20"/>
          <w:szCs w:val="20"/>
        </w:rPr>
        <w:t>school, boarding accommodation or enabling the child to be registered at a school nearer</w:t>
      </w:r>
      <w:r w:rsidR="004D7285" w:rsidRPr="00621C78">
        <w:rPr>
          <w:rFonts w:ascii="Century Gothic" w:hAnsi="Century Gothic"/>
          <w:sz w:val="20"/>
          <w:szCs w:val="20"/>
        </w:rPr>
        <w:t xml:space="preserve"> </w:t>
      </w:r>
      <w:r w:rsidRPr="00621C78">
        <w:rPr>
          <w:rFonts w:ascii="Century Gothic" w:hAnsi="Century Gothic"/>
          <w:sz w:val="20"/>
          <w:szCs w:val="20"/>
        </w:rPr>
        <w:t>home</w:t>
      </w:r>
    </w:p>
    <w:p w14:paraId="3B759146" w14:textId="77777777" w:rsidR="008D0D7E" w:rsidRPr="00621C78" w:rsidRDefault="00B93059">
      <w:pPr>
        <w:pStyle w:val="ListParagraph"/>
        <w:numPr>
          <w:ilvl w:val="0"/>
          <w:numId w:val="2"/>
        </w:numPr>
        <w:tabs>
          <w:tab w:val="left" w:pos="819"/>
          <w:tab w:val="left" w:pos="820"/>
        </w:tabs>
        <w:ind w:right="138"/>
        <w:rPr>
          <w:rFonts w:ascii="Century Gothic" w:hAnsi="Century Gothic"/>
          <w:sz w:val="20"/>
          <w:szCs w:val="20"/>
        </w:rPr>
      </w:pPr>
      <w:r w:rsidRPr="00621C78">
        <w:rPr>
          <w:rFonts w:ascii="Century Gothic" w:hAnsi="Century Gothic"/>
          <w:sz w:val="20"/>
          <w:szCs w:val="20"/>
        </w:rPr>
        <w:t>Medical</w:t>
      </w:r>
      <w:r w:rsidRPr="00621C78">
        <w:rPr>
          <w:rFonts w:ascii="Century Gothic" w:hAnsi="Century Gothic"/>
          <w:spacing w:val="-3"/>
          <w:sz w:val="20"/>
          <w:szCs w:val="20"/>
        </w:rPr>
        <w:t xml:space="preserve"> </w:t>
      </w:r>
      <w:r w:rsidRPr="00621C78">
        <w:rPr>
          <w:rFonts w:ascii="Century Gothic" w:hAnsi="Century Gothic"/>
          <w:sz w:val="20"/>
          <w:szCs w:val="20"/>
        </w:rPr>
        <w:t>and</w:t>
      </w:r>
      <w:r w:rsidRPr="00621C78">
        <w:rPr>
          <w:rFonts w:ascii="Century Gothic" w:hAnsi="Century Gothic"/>
          <w:spacing w:val="-3"/>
          <w:sz w:val="20"/>
          <w:szCs w:val="20"/>
        </w:rPr>
        <w:t xml:space="preserve"> </w:t>
      </w:r>
      <w:r w:rsidRPr="00621C78">
        <w:rPr>
          <w:rFonts w:ascii="Century Gothic" w:hAnsi="Century Gothic"/>
          <w:sz w:val="20"/>
          <w:szCs w:val="20"/>
        </w:rPr>
        <w:t>dental</w:t>
      </w:r>
      <w:r w:rsidRPr="00621C78">
        <w:rPr>
          <w:rFonts w:ascii="Century Gothic" w:hAnsi="Century Gothic"/>
          <w:spacing w:val="-2"/>
          <w:sz w:val="20"/>
          <w:szCs w:val="20"/>
        </w:rPr>
        <w:t xml:space="preserve"> </w:t>
      </w:r>
      <w:r w:rsidRPr="00621C78">
        <w:rPr>
          <w:rFonts w:ascii="Century Gothic" w:hAnsi="Century Gothic"/>
          <w:sz w:val="20"/>
          <w:szCs w:val="20"/>
        </w:rPr>
        <w:t>appointments –</w:t>
      </w:r>
      <w:r w:rsidRPr="00621C78">
        <w:rPr>
          <w:rFonts w:ascii="Century Gothic" w:hAnsi="Century Gothic"/>
          <w:spacing w:val="-3"/>
          <w:sz w:val="20"/>
          <w:szCs w:val="20"/>
        </w:rPr>
        <w:t xml:space="preserve"> </w:t>
      </w:r>
      <w:r w:rsidRPr="00621C78">
        <w:rPr>
          <w:rFonts w:ascii="Century Gothic" w:hAnsi="Century Gothic"/>
          <w:sz w:val="20"/>
          <w:szCs w:val="20"/>
        </w:rPr>
        <w:t>such</w:t>
      </w:r>
      <w:r w:rsidRPr="00621C78">
        <w:rPr>
          <w:rFonts w:ascii="Century Gothic" w:hAnsi="Century Gothic"/>
          <w:spacing w:val="-2"/>
          <w:sz w:val="20"/>
          <w:szCs w:val="20"/>
        </w:rPr>
        <w:t xml:space="preserve"> </w:t>
      </w:r>
      <w:r w:rsidRPr="00621C78">
        <w:rPr>
          <w:rFonts w:ascii="Century Gothic" w:hAnsi="Century Gothic"/>
          <w:sz w:val="20"/>
          <w:szCs w:val="20"/>
        </w:rPr>
        <w:t>absences</w:t>
      </w:r>
      <w:r w:rsidRPr="00621C78">
        <w:rPr>
          <w:rFonts w:ascii="Century Gothic" w:hAnsi="Century Gothic"/>
          <w:spacing w:val="-4"/>
          <w:sz w:val="20"/>
          <w:szCs w:val="20"/>
        </w:rPr>
        <w:t xml:space="preserve"> </w:t>
      </w:r>
      <w:r w:rsidRPr="00621C78">
        <w:rPr>
          <w:rFonts w:ascii="Century Gothic" w:hAnsi="Century Gothic"/>
          <w:sz w:val="20"/>
          <w:szCs w:val="20"/>
        </w:rPr>
        <w:t>will</w:t>
      </w:r>
      <w:r w:rsidRPr="00621C78">
        <w:rPr>
          <w:rFonts w:ascii="Century Gothic" w:hAnsi="Century Gothic"/>
          <w:spacing w:val="-3"/>
          <w:sz w:val="20"/>
          <w:szCs w:val="20"/>
        </w:rPr>
        <w:t xml:space="preserve"> </w:t>
      </w:r>
      <w:r w:rsidRPr="00621C78">
        <w:rPr>
          <w:rFonts w:ascii="Century Gothic" w:hAnsi="Century Gothic"/>
          <w:sz w:val="20"/>
          <w:szCs w:val="20"/>
        </w:rPr>
        <w:t>be</w:t>
      </w:r>
      <w:r w:rsidRPr="00621C78">
        <w:rPr>
          <w:rFonts w:ascii="Century Gothic" w:hAnsi="Century Gothic"/>
          <w:spacing w:val="-3"/>
          <w:sz w:val="20"/>
          <w:szCs w:val="20"/>
        </w:rPr>
        <w:t xml:space="preserve"> </w:t>
      </w:r>
      <w:proofErr w:type="spellStart"/>
      <w:r w:rsidRPr="00621C78">
        <w:rPr>
          <w:rFonts w:ascii="Century Gothic" w:hAnsi="Century Gothic"/>
          <w:sz w:val="20"/>
          <w:szCs w:val="20"/>
        </w:rPr>
        <w:t>authorised</w:t>
      </w:r>
      <w:proofErr w:type="spellEnd"/>
      <w:r w:rsidRPr="00621C78">
        <w:rPr>
          <w:rFonts w:ascii="Century Gothic" w:hAnsi="Century Gothic"/>
          <w:spacing w:val="-3"/>
          <w:sz w:val="20"/>
          <w:szCs w:val="20"/>
        </w:rPr>
        <w:t xml:space="preserve"> </w:t>
      </w:r>
      <w:r w:rsidRPr="00621C78">
        <w:rPr>
          <w:rFonts w:ascii="Century Gothic" w:hAnsi="Century Gothic"/>
          <w:sz w:val="20"/>
          <w:szCs w:val="20"/>
        </w:rPr>
        <w:t>providing</w:t>
      </w:r>
      <w:r w:rsidRPr="00621C78">
        <w:rPr>
          <w:rFonts w:ascii="Century Gothic" w:hAnsi="Century Gothic"/>
          <w:spacing w:val="-3"/>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school is</w:t>
      </w:r>
      <w:r w:rsidRPr="00621C78">
        <w:rPr>
          <w:rFonts w:ascii="Century Gothic" w:hAnsi="Century Gothic"/>
          <w:spacing w:val="-3"/>
          <w:sz w:val="20"/>
          <w:szCs w:val="20"/>
        </w:rPr>
        <w:t xml:space="preserve"> </w:t>
      </w:r>
      <w:r w:rsidRPr="00621C78">
        <w:rPr>
          <w:rFonts w:ascii="Century Gothic" w:hAnsi="Century Gothic"/>
          <w:sz w:val="20"/>
          <w:szCs w:val="20"/>
        </w:rPr>
        <w:t>satisfied</w:t>
      </w:r>
      <w:r w:rsidRPr="00621C78">
        <w:rPr>
          <w:rFonts w:ascii="Century Gothic" w:hAnsi="Century Gothic"/>
          <w:spacing w:val="-3"/>
          <w:sz w:val="20"/>
          <w:szCs w:val="20"/>
        </w:rPr>
        <w:t xml:space="preserve"> </w:t>
      </w:r>
      <w:r w:rsidRPr="00621C78">
        <w:rPr>
          <w:rFonts w:ascii="Century Gothic" w:hAnsi="Century Gothic"/>
          <w:sz w:val="20"/>
          <w:szCs w:val="20"/>
        </w:rPr>
        <w:t>that</w:t>
      </w:r>
      <w:r w:rsidRPr="00621C78">
        <w:rPr>
          <w:rFonts w:ascii="Century Gothic" w:hAnsi="Century Gothic"/>
          <w:spacing w:val="-2"/>
          <w:sz w:val="20"/>
          <w:szCs w:val="20"/>
        </w:rPr>
        <w:t xml:space="preserve"> </w:t>
      </w:r>
      <w:r w:rsidRPr="00621C78">
        <w:rPr>
          <w:rFonts w:ascii="Century Gothic" w:hAnsi="Century Gothic"/>
          <w:sz w:val="20"/>
          <w:szCs w:val="20"/>
        </w:rPr>
        <w:t>such</w:t>
      </w:r>
      <w:r w:rsidRPr="00621C78">
        <w:rPr>
          <w:rFonts w:ascii="Century Gothic" w:hAnsi="Century Gothic"/>
          <w:spacing w:val="-3"/>
          <w:sz w:val="20"/>
          <w:szCs w:val="20"/>
        </w:rPr>
        <w:t xml:space="preserve"> </w:t>
      </w:r>
      <w:r w:rsidRPr="00621C78">
        <w:rPr>
          <w:rFonts w:ascii="Century Gothic" w:hAnsi="Century Gothic"/>
          <w:sz w:val="20"/>
          <w:szCs w:val="20"/>
        </w:rPr>
        <w:t>appointments</w:t>
      </w:r>
      <w:r w:rsidRPr="00621C78">
        <w:rPr>
          <w:rFonts w:ascii="Century Gothic" w:hAnsi="Century Gothic"/>
          <w:spacing w:val="-3"/>
          <w:sz w:val="20"/>
          <w:szCs w:val="20"/>
        </w:rPr>
        <w:t xml:space="preserve"> </w:t>
      </w:r>
      <w:r w:rsidRPr="00621C78">
        <w:rPr>
          <w:rFonts w:ascii="Century Gothic" w:hAnsi="Century Gothic"/>
          <w:sz w:val="20"/>
          <w:szCs w:val="20"/>
        </w:rPr>
        <w:t>are genuine. However, we would ask all parents, wherever possible to make non-emergency appointments outside of school hours</w:t>
      </w:r>
    </w:p>
    <w:p w14:paraId="28530D09" w14:textId="77777777" w:rsidR="008D0D7E" w:rsidRPr="00621C78" w:rsidRDefault="00B93059">
      <w:pPr>
        <w:pStyle w:val="ListParagraph"/>
        <w:numPr>
          <w:ilvl w:val="0"/>
          <w:numId w:val="2"/>
        </w:numPr>
        <w:tabs>
          <w:tab w:val="left" w:pos="819"/>
          <w:tab w:val="left" w:pos="820"/>
        </w:tabs>
        <w:ind w:right="108"/>
        <w:rPr>
          <w:rFonts w:ascii="Century Gothic" w:hAnsi="Century Gothic"/>
          <w:sz w:val="20"/>
          <w:szCs w:val="20"/>
        </w:rPr>
      </w:pPr>
      <w:r w:rsidRPr="00621C78">
        <w:rPr>
          <w:rFonts w:ascii="Century Gothic" w:hAnsi="Century Gothic"/>
          <w:sz w:val="20"/>
          <w:szCs w:val="20"/>
        </w:rPr>
        <w:t>Family holiday and extended trips overseas:</w:t>
      </w:r>
      <w:r w:rsidRPr="00621C78">
        <w:rPr>
          <w:rFonts w:ascii="Century Gothic" w:hAnsi="Century Gothic"/>
          <w:spacing w:val="40"/>
          <w:sz w:val="20"/>
          <w:szCs w:val="20"/>
        </w:rPr>
        <w:t xml:space="preserve"> </w:t>
      </w:r>
      <w:r w:rsidRPr="00621C78">
        <w:rPr>
          <w:rFonts w:ascii="Century Gothic" w:hAnsi="Century Gothic"/>
          <w:sz w:val="20"/>
          <w:szCs w:val="20"/>
        </w:rPr>
        <w:t xml:space="preserve">Only in exceptional circumstances will </w:t>
      </w:r>
      <w:proofErr w:type="spellStart"/>
      <w:r w:rsidRPr="00621C78">
        <w:rPr>
          <w:rFonts w:ascii="Century Gothic" w:hAnsi="Century Gothic"/>
          <w:sz w:val="20"/>
          <w:szCs w:val="20"/>
        </w:rPr>
        <w:t>authorisation</w:t>
      </w:r>
      <w:proofErr w:type="spellEnd"/>
      <w:r w:rsidRPr="00621C78">
        <w:rPr>
          <w:rFonts w:ascii="Century Gothic" w:hAnsi="Century Gothic"/>
          <w:sz w:val="20"/>
          <w:szCs w:val="20"/>
        </w:rPr>
        <w:t xml:space="preserve"> be granted for an absence. Parents</w:t>
      </w:r>
      <w:r w:rsidRPr="00621C78">
        <w:rPr>
          <w:rFonts w:ascii="Century Gothic" w:hAnsi="Century Gothic"/>
          <w:spacing w:val="-4"/>
          <w:sz w:val="20"/>
          <w:szCs w:val="20"/>
        </w:rPr>
        <w:t xml:space="preserve"> </w:t>
      </w:r>
      <w:r w:rsidRPr="00621C78">
        <w:rPr>
          <w:rFonts w:ascii="Century Gothic" w:hAnsi="Century Gothic"/>
          <w:sz w:val="20"/>
          <w:szCs w:val="20"/>
        </w:rPr>
        <w:t>will</w:t>
      </w:r>
      <w:r w:rsidRPr="00621C78">
        <w:rPr>
          <w:rFonts w:ascii="Century Gothic" w:hAnsi="Century Gothic"/>
          <w:spacing w:val="-3"/>
          <w:sz w:val="20"/>
          <w:szCs w:val="20"/>
        </w:rPr>
        <w:t xml:space="preserve"> </w:t>
      </w:r>
      <w:r w:rsidRPr="00621C78">
        <w:rPr>
          <w:rFonts w:ascii="Century Gothic" w:hAnsi="Century Gothic"/>
          <w:sz w:val="20"/>
          <w:szCs w:val="20"/>
        </w:rPr>
        <w:t>be</w:t>
      </w:r>
      <w:r w:rsidRPr="00621C78">
        <w:rPr>
          <w:rFonts w:ascii="Century Gothic" w:hAnsi="Century Gothic"/>
          <w:spacing w:val="-3"/>
          <w:sz w:val="20"/>
          <w:szCs w:val="20"/>
        </w:rPr>
        <w:t xml:space="preserve"> </w:t>
      </w:r>
      <w:r w:rsidRPr="00621C78">
        <w:rPr>
          <w:rFonts w:ascii="Century Gothic" w:hAnsi="Century Gothic"/>
          <w:sz w:val="20"/>
          <w:szCs w:val="20"/>
        </w:rPr>
        <w:t>discouraged</w:t>
      </w:r>
      <w:r w:rsidRPr="00621C78">
        <w:rPr>
          <w:rFonts w:ascii="Century Gothic" w:hAnsi="Century Gothic"/>
          <w:spacing w:val="-3"/>
          <w:sz w:val="20"/>
          <w:szCs w:val="20"/>
        </w:rPr>
        <w:t xml:space="preserve"> </w:t>
      </w:r>
      <w:r w:rsidRPr="00621C78">
        <w:rPr>
          <w:rFonts w:ascii="Century Gothic" w:hAnsi="Century Gothic"/>
          <w:sz w:val="20"/>
          <w:szCs w:val="20"/>
        </w:rPr>
        <w:t>from</w:t>
      </w:r>
      <w:r w:rsidRPr="00621C78">
        <w:rPr>
          <w:rFonts w:ascii="Century Gothic" w:hAnsi="Century Gothic"/>
          <w:spacing w:val="-3"/>
          <w:sz w:val="20"/>
          <w:szCs w:val="20"/>
        </w:rPr>
        <w:t xml:space="preserve"> </w:t>
      </w:r>
      <w:r w:rsidRPr="00621C78">
        <w:rPr>
          <w:rFonts w:ascii="Century Gothic" w:hAnsi="Century Gothic"/>
          <w:sz w:val="20"/>
          <w:szCs w:val="20"/>
        </w:rPr>
        <w:t>taking</w:t>
      </w:r>
      <w:r w:rsidRPr="00621C78">
        <w:rPr>
          <w:rFonts w:ascii="Century Gothic" w:hAnsi="Century Gothic"/>
          <w:spacing w:val="-3"/>
          <w:sz w:val="20"/>
          <w:szCs w:val="20"/>
        </w:rPr>
        <w:t xml:space="preserve"> </w:t>
      </w:r>
      <w:r w:rsidRPr="00621C78">
        <w:rPr>
          <w:rFonts w:ascii="Century Gothic" w:hAnsi="Century Gothic"/>
          <w:sz w:val="20"/>
          <w:szCs w:val="20"/>
        </w:rPr>
        <w:t>children</w:t>
      </w:r>
      <w:r w:rsidRPr="00621C78">
        <w:rPr>
          <w:rFonts w:ascii="Century Gothic" w:hAnsi="Century Gothic"/>
          <w:spacing w:val="-3"/>
          <w:sz w:val="20"/>
          <w:szCs w:val="20"/>
        </w:rPr>
        <w:t xml:space="preserve"> </w:t>
      </w:r>
      <w:r w:rsidRPr="00621C78">
        <w:rPr>
          <w:rFonts w:ascii="Century Gothic" w:hAnsi="Century Gothic"/>
          <w:sz w:val="20"/>
          <w:szCs w:val="20"/>
        </w:rPr>
        <w:t>out</w:t>
      </w:r>
      <w:r w:rsidRPr="00621C78">
        <w:rPr>
          <w:rFonts w:ascii="Century Gothic" w:hAnsi="Century Gothic"/>
          <w:spacing w:val="-3"/>
          <w:sz w:val="20"/>
          <w:szCs w:val="20"/>
        </w:rPr>
        <w:t xml:space="preserve"> </w:t>
      </w:r>
      <w:r w:rsidRPr="00621C78">
        <w:rPr>
          <w:rFonts w:ascii="Century Gothic" w:hAnsi="Century Gothic"/>
          <w:sz w:val="20"/>
          <w:szCs w:val="20"/>
        </w:rPr>
        <w:t>of</w:t>
      </w:r>
      <w:r w:rsidRPr="00621C78">
        <w:rPr>
          <w:rFonts w:ascii="Century Gothic" w:hAnsi="Century Gothic"/>
          <w:spacing w:val="-2"/>
          <w:sz w:val="20"/>
          <w:szCs w:val="20"/>
        </w:rPr>
        <w:t xml:space="preserve"> </w:t>
      </w:r>
      <w:r w:rsidRPr="00621C78">
        <w:rPr>
          <w:rFonts w:ascii="Century Gothic" w:hAnsi="Century Gothic"/>
          <w:sz w:val="20"/>
          <w:szCs w:val="20"/>
        </w:rPr>
        <w:t>school</w:t>
      </w:r>
      <w:r w:rsidRPr="00621C78">
        <w:rPr>
          <w:rFonts w:ascii="Century Gothic" w:hAnsi="Century Gothic"/>
          <w:spacing w:val="-1"/>
          <w:sz w:val="20"/>
          <w:szCs w:val="20"/>
        </w:rPr>
        <w:t xml:space="preserve"> </w:t>
      </w:r>
      <w:r w:rsidRPr="00621C78">
        <w:rPr>
          <w:rFonts w:ascii="Century Gothic" w:hAnsi="Century Gothic"/>
          <w:sz w:val="20"/>
          <w:szCs w:val="20"/>
        </w:rPr>
        <w:t>at</w:t>
      </w:r>
      <w:r w:rsidRPr="00621C78">
        <w:rPr>
          <w:rFonts w:ascii="Century Gothic" w:hAnsi="Century Gothic"/>
          <w:spacing w:val="-3"/>
          <w:sz w:val="20"/>
          <w:szCs w:val="20"/>
        </w:rPr>
        <w:t xml:space="preserve"> </w:t>
      </w:r>
      <w:r w:rsidRPr="00621C78">
        <w:rPr>
          <w:rFonts w:ascii="Century Gothic" w:hAnsi="Century Gothic"/>
          <w:sz w:val="20"/>
          <w:szCs w:val="20"/>
        </w:rPr>
        <w:t>particularly</w:t>
      </w:r>
      <w:r w:rsidRPr="00621C78">
        <w:rPr>
          <w:rFonts w:ascii="Century Gothic" w:hAnsi="Century Gothic"/>
          <w:spacing w:val="-3"/>
          <w:sz w:val="20"/>
          <w:szCs w:val="20"/>
        </w:rPr>
        <w:t xml:space="preserve"> </w:t>
      </w:r>
      <w:r w:rsidRPr="00621C78">
        <w:rPr>
          <w:rFonts w:ascii="Century Gothic" w:hAnsi="Century Gothic"/>
          <w:sz w:val="20"/>
          <w:szCs w:val="20"/>
        </w:rPr>
        <w:t>crucial</w:t>
      </w:r>
      <w:r w:rsidRPr="00621C78">
        <w:rPr>
          <w:rFonts w:ascii="Century Gothic" w:hAnsi="Century Gothic"/>
          <w:spacing w:val="-2"/>
          <w:sz w:val="20"/>
          <w:szCs w:val="20"/>
        </w:rPr>
        <w:t xml:space="preserve"> </w:t>
      </w:r>
      <w:r w:rsidRPr="00621C78">
        <w:rPr>
          <w:rFonts w:ascii="Century Gothic" w:hAnsi="Century Gothic"/>
          <w:sz w:val="20"/>
          <w:szCs w:val="20"/>
        </w:rPr>
        <w:t>points</w:t>
      </w:r>
      <w:r w:rsidRPr="00621C78">
        <w:rPr>
          <w:rFonts w:ascii="Century Gothic" w:hAnsi="Century Gothic"/>
          <w:spacing w:val="-5"/>
          <w:sz w:val="20"/>
          <w:szCs w:val="20"/>
        </w:rPr>
        <w:t xml:space="preserve"> </w:t>
      </w:r>
      <w:r w:rsidRPr="00621C78">
        <w:rPr>
          <w:rFonts w:ascii="Century Gothic" w:hAnsi="Century Gothic"/>
          <w:sz w:val="20"/>
          <w:szCs w:val="20"/>
        </w:rPr>
        <w:t>in</w:t>
      </w:r>
      <w:r w:rsidRPr="00621C78">
        <w:rPr>
          <w:rFonts w:ascii="Century Gothic" w:hAnsi="Century Gothic"/>
          <w:spacing w:val="-3"/>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school</w:t>
      </w:r>
      <w:r w:rsidRPr="00621C78">
        <w:rPr>
          <w:rFonts w:ascii="Century Gothic" w:hAnsi="Century Gothic"/>
          <w:spacing w:val="-1"/>
          <w:sz w:val="20"/>
          <w:szCs w:val="20"/>
        </w:rPr>
        <w:t xml:space="preserve"> </w:t>
      </w:r>
      <w:r w:rsidRPr="00621C78">
        <w:rPr>
          <w:rFonts w:ascii="Century Gothic" w:hAnsi="Century Gothic"/>
          <w:sz w:val="20"/>
          <w:szCs w:val="20"/>
        </w:rPr>
        <w:t>year,</w:t>
      </w:r>
      <w:r w:rsidRPr="00621C78">
        <w:rPr>
          <w:rFonts w:ascii="Century Gothic" w:hAnsi="Century Gothic"/>
          <w:spacing w:val="-2"/>
          <w:sz w:val="20"/>
          <w:szCs w:val="20"/>
        </w:rPr>
        <w:t xml:space="preserve"> </w:t>
      </w:r>
      <w:r w:rsidRPr="00621C78">
        <w:rPr>
          <w:rFonts w:ascii="Century Gothic" w:hAnsi="Century Gothic"/>
          <w:sz w:val="20"/>
          <w:szCs w:val="20"/>
        </w:rPr>
        <w:t>for</w:t>
      </w:r>
      <w:r w:rsidRPr="00621C78">
        <w:rPr>
          <w:rFonts w:ascii="Century Gothic" w:hAnsi="Century Gothic"/>
          <w:spacing w:val="-3"/>
          <w:sz w:val="20"/>
          <w:szCs w:val="20"/>
        </w:rPr>
        <w:t xml:space="preserve"> </w:t>
      </w:r>
      <w:r w:rsidRPr="00621C78">
        <w:rPr>
          <w:rFonts w:ascii="Century Gothic" w:hAnsi="Century Gothic"/>
          <w:sz w:val="20"/>
          <w:szCs w:val="20"/>
        </w:rPr>
        <w:t>example,</w:t>
      </w:r>
      <w:r w:rsidRPr="00621C78">
        <w:rPr>
          <w:rFonts w:ascii="Century Gothic" w:hAnsi="Century Gothic"/>
          <w:spacing w:val="-3"/>
          <w:sz w:val="20"/>
          <w:szCs w:val="20"/>
        </w:rPr>
        <w:t xml:space="preserve"> </w:t>
      </w:r>
      <w:r w:rsidRPr="00621C78">
        <w:rPr>
          <w:rFonts w:ascii="Century Gothic" w:hAnsi="Century Gothic"/>
          <w:sz w:val="20"/>
          <w:szCs w:val="20"/>
        </w:rPr>
        <w:t>during the annual statutory assessments at Year 6.</w:t>
      </w:r>
    </w:p>
    <w:p w14:paraId="1527ED9C" w14:textId="77777777" w:rsidR="008D0D7E" w:rsidRPr="00621C78" w:rsidRDefault="00B93059">
      <w:pPr>
        <w:pStyle w:val="ListParagraph"/>
        <w:numPr>
          <w:ilvl w:val="0"/>
          <w:numId w:val="2"/>
        </w:numPr>
        <w:tabs>
          <w:tab w:val="left" w:pos="819"/>
          <w:tab w:val="left" w:pos="820"/>
        </w:tabs>
        <w:rPr>
          <w:rFonts w:ascii="Century Gothic" w:hAnsi="Century Gothic"/>
          <w:sz w:val="20"/>
          <w:szCs w:val="20"/>
        </w:rPr>
      </w:pPr>
      <w:r w:rsidRPr="00621C78">
        <w:rPr>
          <w:rFonts w:ascii="Century Gothic" w:hAnsi="Century Gothic"/>
          <w:sz w:val="20"/>
          <w:szCs w:val="20"/>
        </w:rPr>
        <w:t>Leave</w:t>
      </w:r>
      <w:r w:rsidRPr="00621C78">
        <w:rPr>
          <w:rFonts w:ascii="Century Gothic" w:hAnsi="Century Gothic"/>
          <w:spacing w:val="-6"/>
          <w:sz w:val="20"/>
          <w:szCs w:val="20"/>
        </w:rPr>
        <w:t xml:space="preserve"> </w:t>
      </w:r>
      <w:r w:rsidRPr="00621C78">
        <w:rPr>
          <w:rFonts w:ascii="Century Gothic" w:hAnsi="Century Gothic"/>
          <w:sz w:val="20"/>
          <w:szCs w:val="20"/>
        </w:rPr>
        <w:t>of</w:t>
      </w:r>
      <w:r w:rsidRPr="00621C78">
        <w:rPr>
          <w:rFonts w:ascii="Century Gothic" w:hAnsi="Century Gothic"/>
          <w:spacing w:val="-6"/>
          <w:sz w:val="20"/>
          <w:szCs w:val="20"/>
        </w:rPr>
        <w:t xml:space="preserve"> </w:t>
      </w:r>
      <w:r w:rsidRPr="00621C78">
        <w:rPr>
          <w:rFonts w:ascii="Century Gothic" w:hAnsi="Century Gothic"/>
          <w:sz w:val="20"/>
          <w:szCs w:val="20"/>
        </w:rPr>
        <w:t>absence</w:t>
      </w:r>
      <w:r w:rsidRPr="00621C78">
        <w:rPr>
          <w:rFonts w:ascii="Century Gothic" w:hAnsi="Century Gothic"/>
          <w:spacing w:val="-6"/>
          <w:sz w:val="20"/>
          <w:szCs w:val="20"/>
        </w:rPr>
        <w:t xml:space="preserve"> </w:t>
      </w:r>
      <w:r w:rsidRPr="00621C78">
        <w:rPr>
          <w:rFonts w:ascii="Century Gothic" w:hAnsi="Century Gothic"/>
          <w:sz w:val="20"/>
          <w:szCs w:val="20"/>
        </w:rPr>
        <w:t>may</w:t>
      </w:r>
      <w:r w:rsidRPr="00621C78">
        <w:rPr>
          <w:rFonts w:ascii="Century Gothic" w:hAnsi="Century Gothic"/>
          <w:spacing w:val="-2"/>
          <w:sz w:val="20"/>
          <w:szCs w:val="20"/>
        </w:rPr>
        <w:t xml:space="preserve"> </w:t>
      </w:r>
      <w:r w:rsidRPr="00621C78">
        <w:rPr>
          <w:rFonts w:ascii="Century Gothic" w:hAnsi="Century Gothic"/>
          <w:sz w:val="20"/>
          <w:szCs w:val="20"/>
        </w:rPr>
        <w:t>be</w:t>
      </w:r>
      <w:r w:rsidRPr="00621C78">
        <w:rPr>
          <w:rFonts w:ascii="Century Gothic" w:hAnsi="Century Gothic"/>
          <w:spacing w:val="-6"/>
          <w:sz w:val="20"/>
          <w:szCs w:val="20"/>
        </w:rPr>
        <w:t xml:space="preserve"> </w:t>
      </w:r>
      <w:proofErr w:type="spellStart"/>
      <w:r w:rsidRPr="00621C78">
        <w:rPr>
          <w:rFonts w:ascii="Century Gothic" w:hAnsi="Century Gothic"/>
          <w:sz w:val="20"/>
          <w:szCs w:val="20"/>
        </w:rPr>
        <w:t>authorised</w:t>
      </w:r>
      <w:proofErr w:type="spellEnd"/>
      <w:r w:rsidRPr="00621C78">
        <w:rPr>
          <w:rFonts w:ascii="Century Gothic" w:hAnsi="Century Gothic"/>
          <w:spacing w:val="-6"/>
          <w:sz w:val="20"/>
          <w:szCs w:val="20"/>
        </w:rPr>
        <w:t xml:space="preserve"> </w:t>
      </w:r>
      <w:r w:rsidRPr="00621C78">
        <w:rPr>
          <w:rFonts w:ascii="Century Gothic" w:hAnsi="Century Gothic"/>
          <w:sz w:val="20"/>
          <w:szCs w:val="20"/>
        </w:rPr>
        <w:t>for</w:t>
      </w:r>
      <w:r w:rsidRPr="00621C78">
        <w:rPr>
          <w:rFonts w:ascii="Century Gothic" w:hAnsi="Century Gothic"/>
          <w:spacing w:val="-6"/>
          <w:sz w:val="20"/>
          <w:szCs w:val="20"/>
        </w:rPr>
        <w:t xml:space="preserve"> </w:t>
      </w:r>
      <w:r w:rsidRPr="00621C78">
        <w:rPr>
          <w:rFonts w:ascii="Century Gothic" w:hAnsi="Century Gothic"/>
          <w:sz w:val="20"/>
          <w:szCs w:val="20"/>
        </w:rPr>
        <w:t>a</w:t>
      </w:r>
      <w:r w:rsidRPr="00621C78">
        <w:rPr>
          <w:rFonts w:ascii="Century Gothic" w:hAnsi="Century Gothic"/>
          <w:spacing w:val="-4"/>
          <w:sz w:val="20"/>
          <w:szCs w:val="20"/>
        </w:rPr>
        <w:t xml:space="preserve"> </w:t>
      </w:r>
      <w:r w:rsidRPr="00621C78">
        <w:rPr>
          <w:rFonts w:ascii="Century Gothic" w:hAnsi="Century Gothic"/>
          <w:sz w:val="20"/>
          <w:szCs w:val="20"/>
        </w:rPr>
        <w:t>child</w:t>
      </w:r>
      <w:r w:rsidRPr="00621C78">
        <w:rPr>
          <w:rFonts w:ascii="Century Gothic" w:hAnsi="Century Gothic"/>
          <w:spacing w:val="-5"/>
          <w:sz w:val="20"/>
          <w:szCs w:val="20"/>
        </w:rPr>
        <w:t xml:space="preserve"> </w:t>
      </w:r>
      <w:r w:rsidRPr="00621C78">
        <w:rPr>
          <w:rFonts w:ascii="Century Gothic" w:hAnsi="Century Gothic"/>
          <w:sz w:val="20"/>
          <w:szCs w:val="20"/>
        </w:rPr>
        <w:t>to</w:t>
      </w:r>
      <w:r w:rsidRPr="00621C78">
        <w:rPr>
          <w:rFonts w:ascii="Century Gothic" w:hAnsi="Century Gothic"/>
          <w:spacing w:val="-5"/>
          <w:sz w:val="20"/>
          <w:szCs w:val="20"/>
        </w:rPr>
        <w:t xml:space="preserve"> </w:t>
      </w:r>
      <w:r w:rsidRPr="00621C78">
        <w:rPr>
          <w:rFonts w:ascii="Century Gothic" w:hAnsi="Century Gothic"/>
          <w:sz w:val="20"/>
          <w:szCs w:val="20"/>
        </w:rPr>
        <w:t>take</w:t>
      </w:r>
      <w:r w:rsidRPr="00621C78">
        <w:rPr>
          <w:rFonts w:ascii="Century Gothic" w:hAnsi="Century Gothic"/>
          <w:spacing w:val="-6"/>
          <w:sz w:val="20"/>
          <w:szCs w:val="20"/>
        </w:rPr>
        <w:t xml:space="preserve"> </w:t>
      </w:r>
      <w:r w:rsidRPr="00621C78">
        <w:rPr>
          <w:rFonts w:ascii="Century Gothic" w:hAnsi="Century Gothic"/>
          <w:sz w:val="20"/>
          <w:szCs w:val="20"/>
        </w:rPr>
        <w:t>part</w:t>
      </w:r>
      <w:r w:rsidRPr="00621C78">
        <w:rPr>
          <w:rFonts w:ascii="Century Gothic" w:hAnsi="Century Gothic"/>
          <w:spacing w:val="-5"/>
          <w:sz w:val="20"/>
          <w:szCs w:val="20"/>
        </w:rPr>
        <w:t xml:space="preserve"> </w:t>
      </w:r>
      <w:r w:rsidRPr="00621C78">
        <w:rPr>
          <w:rFonts w:ascii="Century Gothic" w:hAnsi="Century Gothic"/>
          <w:sz w:val="20"/>
          <w:szCs w:val="20"/>
        </w:rPr>
        <w:t>in</w:t>
      </w:r>
      <w:r w:rsidRPr="00621C78">
        <w:rPr>
          <w:rFonts w:ascii="Century Gothic" w:hAnsi="Century Gothic"/>
          <w:spacing w:val="-6"/>
          <w:sz w:val="20"/>
          <w:szCs w:val="20"/>
        </w:rPr>
        <w:t xml:space="preserve"> </w:t>
      </w:r>
      <w:r w:rsidRPr="00621C78">
        <w:rPr>
          <w:rFonts w:ascii="Century Gothic" w:hAnsi="Century Gothic"/>
          <w:sz w:val="20"/>
          <w:szCs w:val="20"/>
        </w:rPr>
        <w:t>a</w:t>
      </w:r>
      <w:r w:rsidRPr="00621C78">
        <w:rPr>
          <w:rFonts w:ascii="Century Gothic" w:hAnsi="Century Gothic"/>
          <w:spacing w:val="-6"/>
          <w:sz w:val="20"/>
          <w:szCs w:val="20"/>
        </w:rPr>
        <w:t xml:space="preserve"> </w:t>
      </w:r>
      <w:r w:rsidRPr="00621C78">
        <w:rPr>
          <w:rFonts w:ascii="Century Gothic" w:hAnsi="Century Gothic"/>
          <w:sz w:val="20"/>
          <w:szCs w:val="20"/>
        </w:rPr>
        <w:t>public</w:t>
      </w:r>
      <w:r w:rsidRPr="00621C78">
        <w:rPr>
          <w:rFonts w:ascii="Century Gothic" w:hAnsi="Century Gothic"/>
          <w:spacing w:val="-6"/>
          <w:sz w:val="20"/>
          <w:szCs w:val="20"/>
        </w:rPr>
        <w:t xml:space="preserve"> </w:t>
      </w:r>
      <w:r w:rsidRPr="00621C78">
        <w:rPr>
          <w:rFonts w:ascii="Century Gothic" w:hAnsi="Century Gothic"/>
          <w:sz w:val="20"/>
          <w:szCs w:val="20"/>
        </w:rPr>
        <w:t>performance</w:t>
      </w:r>
      <w:r w:rsidRPr="00621C78">
        <w:rPr>
          <w:rFonts w:ascii="Century Gothic" w:hAnsi="Century Gothic"/>
          <w:spacing w:val="-5"/>
          <w:sz w:val="20"/>
          <w:szCs w:val="20"/>
        </w:rPr>
        <w:t xml:space="preserve"> </w:t>
      </w:r>
      <w:r w:rsidRPr="00621C78">
        <w:rPr>
          <w:rFonts w:ascii="Century Gothic" w:hAnsi="Century Gothic"/>
          <w:sz w:val="20"/>
          <w:szCs w:val="20"/>
        </w:rPr>
        <w:t>at</w:t>
      </w:r>
      <w:r w:rsidRPr="00621C78">
        <w:rPr>
          <w:rFonts w:ascii="Century Gothic" w:hAnsi="Century Gothic"/>
          <w:spacing w:val="-7"/>
          <w:sz w:val="20"/>
          <w:szCs w:val="20"/>
        </w:rPr>
        <w:t xml:space="preserve"> </w:t>
      </w:r>
      <w:r w:rsidRPr="00621C78">
        <w:rPr>
          <w:rFonts w:ascii="Century Gothic" w:hAnsi="Century Gothic"/>
          <w:sz w:val="20"/>
          <w:szCs w:val="20"/>
        </w:rPr>
        <w:t>the</w:t>
      </w:r>
      <w:r w:rsidRPr="00621C78">
        <w:rPr>
          <w:rFonts w:ascii="Century Gothic" w:hAnsi="Century Gothic"/>
          <w:spacing w:val="-4"/>
          <w:sz w:val="20"/>
          <w:szCs w:val="20"/>
        </w:rPr>
        <w:t xml:space="preserve"> </w:t>
      </w:r>
      <w:r w:rsidRPr="00621C78">
        <w:rPr>
          <w:rFonts w:ascii="Century Gothic" w:hAnsi="Century Gothic"/>
          <w:sz w:val="20"/>
          <w:szCs w:val="20"/>
        </w:rPr>
        <w:t>school’s</w:t>
      </w:r>
      <w:r w:rsidRPr="00621C78">
        <w:rPr>
          <w:rFonts w:ascii="Century Gothic" w:hAnsi="Century Gothic"/>
          <w:spacing w:val="-7"/>
          <w:sz w:val="20"/>
          <w:szCs w:val="20"/>
        </w:rPr>
        <w:t xml:space="preserve"> </w:t>
      </w:r>
      <w:r w:rsidRPr="00621C78">
        <w:rPr>
          <w:rFonts w:ascii="Century Gothic" w:hAnsi="Century Gothic"/>
          <w:spacing w:val="-2"/>
          <w:sz w:val="20"/>
          <w:szCs w:val="20"/>
        </w:rPr>
        <w:t>discretion.</w:t>
      </w:r>
    </w:p>
    <w:p w14:paraId="37D33D42" w14:textId="77777777" w:rsidR="008D0D7E" w:rsidRPr="00621C78" w:rsidRDefault="00B93059" w:rsidP="0D0692AC">
      <w:pPr>
        <w:pStyle w:val="ListParagraph"/>
        <w:numPr>
          <w:ilvl w:val="0"/>
          <w:numId w:val="2"/>
        </w:numPr>
        <w:tabs>
          <w:tab w:val="left" w:pos="819"/>
          <w:tab w:val="left" w:pos="820"/>
        </w:tabs>
        <w:spacing w:before="1"/>
        <w:ind w:right="232"/>
        <w:rPr>
          <w:rFonts w:ascii="Century Gothic" w:hAnsi="Century Gothic"/>
          <w:sz w:val="20"/>
          <w:szCs w:val="20"/>
        </w:rPr>
      </w:pPr>
      <w:r w:rsidRPr="00621C78">
        <w:rPr>
          <w:rFonts w:ascii="Century Gothic" w:hAnsi="Century Gothic"/>
          <w:sz w:val="20"/>
          <w:szCs w:val="20"/>
        </w:rPr>
        <w:t>Leave</w:t>
      </w:r>
      <w:r w:rsidRPr="00621C78">
        <w:rPr>
          <w:rFonts w:ascii="Century Gothic" w:hAnsi="Century Gothic"/>
          <w:spacing w:val="-3"/>
          <w:sz w:val="20"/>
          <w:szCs w:val="20"/>
        </w:rPr>
        <w:t xml:space="preserve"> </w:t>
      </w:r>
      <w:r w:rsidRPr="00621C78">
        <w:rPr>
          <w:rFonts w:ascii="Century Gothic" w:hAnsi="Century Gothic"/>
          <w:sz w:val="20"/>
          <w:szCs w:val="20"/>
        </w:rPr>
        <w:t>of</w:t>
      </w:r>
      <w:r w:rsidRPr="00621C78">
        <w:rPr>
          <w:rFonts w:ascii="Century Gothic" w:hAnsi="Century Gothic"/>
          <w:spacing w:val="-3"/>
          <w:sz w:val="20"/>
          <w:szCs w:val="20"/>
        </w:rPr>
        <w:t xml:space="preserve"> </w:t>
      </w:r>
      <w:r w:rsidRPr="00621C78">
        <w:rPr>
          <w:rFonts w:ascii="Century Gothic" w:hAnsi="Century Gothic"/>
          <w:sz w:val="20"/>
          <w:szCs w:val="20"/>
        </w:rPr>
        <w:t>absence</w:t>
      </w:r>
      <w:r w:rsidRPr="00621C78">
        <w:rPr>
          <w:rFonts w:ascii="Century Gothic" w:hAnsi="Century Gothic"/>
          <w:spacing w:val="-3"/>
          <w:sz w:val="20"/>
          <w:szCs w:val="20"/>
        </w:rPr>
        <w:t xml:space="preserve"> </w:t>
      </w:r>
      <w:r w:rsidRPr="00621C78">
        <w:rPr>
          <w:rFonts w:ascii="Century Gothic" w:hAnsi="Century Gothic"/>
          <w:sz w:val="20"/>
          <w:szCs w:val="20"/>
        </w:rPr>
        <w:t>may be</w:t>
      </w:r>
      <w:r w:rsidRPr="00621C78">
        <w:rPr>
          <w:rFonts w:ascii="Century Gothic" w:hAnsi="Century Gothic"/>
          <w:spacing w:val="-3"/>
          <w:sz w:val="20"/>
          <w:szCs w:val="20"/>
        </w:rPr>
        <w:t xml:space="preserve"> </w:t>
      </w:r>
      <w:proofErr w:type="spellStart"/>
      <w:r w:rsidRPr="00621C78">
        <w:rPr>
          <w:rFonts w:ascii="Century Gothic" w:hAnsi="Century Gothic"/>
          <w:sz w:val="20"/>
          <w:szCs w:val="20"/>
        </w:rPr>
        <w:t>authorised</w:t>
      </w:r>
      <w:proofErr w:type="spellEnd"/>
      <w:r w:rsidRPr="00621C78">
        <w:rPr>
          <w:rFonts w:ascii="Century Gothic" w:hAnsi="Century Gothic"/>
          <w:spacing w:val="-3"/>
          <w:sz w:val="20"/>
          <w:szCs w:val="20"/>
        </w:rPr>
        <w:t xml:space="preserve"> </w:t>
      </w:r>
      <w:r w:rsidRPr="00621C78">
        <w:rPr>
          <w:rFonts w:ascii="Century Gothic" w:hAnsi="Century Gothic"/>
          <w:sz w:val="20"/>
          <w:szCs w:val="20"/>
        </w:rPr>
        <w:t>for</w:t>
      </w:r>
      <w:r w:rsidRPr="00621C78">
        <w:rPr>
          <w:rFonts w:ascii="Century Gothic" w:hAnsi="Century Gothic"/>
          <w:spacing w:val="-3"/>
          <w:sz w:val="20"/>
          <w:szCs w:val="20"/>
        </w:rPr>
        <w:t xml:space="preserve"> </w:t>
      </w:r>
      <w:r w:rsidRPr="00621C78">
        <w:rPr>
          <w:rFonts w:ascii="Century Gothic" w:hAnsi="Century Gothic"/>
          <w:sz w:val="20"/>
          <w:szCs w:val="20"/>
        </w:rPr>
        <w:t>off-site</w:t>
      </w:r>
      <w:r w:rsidRPr="00621C78">
        <w:rPr>
          <w:rFonts w:ascii="Century Gothic" w:hAnsi="Century Gothic"/>
          <w:spacing w:val="-3"/>
          <w:sz w:val="20"/>
          <w:szCs w:val="20"/>
        </w:rPr>
        <w:t xml:space="preserve"> </w:t>
      </w:r>
      <w:r w:rsidRPr="00621C78">
        <w:rPr>
          <w:rFonts w:ascii="Century Gothic" w:hAnsi="Century Gothic"/>
          <w:sz w:val="20"/>
          <w:szCs w:val="20"/>
        </w:rPr>
        <w:t>activities</w:t>
      </w:r>
      <w:r w:rsidRPr="00621C78">
        <w:rPr>
          <w:rFonts w:ascii="Century Gothic" w:hAnsi="Century Gothic"/>
          <w:spacing w:val="-3"/>
          <w:sz w:val="20"/>
          <w:szCs w:val="20"/>
        </w:rPr>
        <w:t xml:space="preserve"> </w:t>
      </w:r>
      <w:r w:rsidRPr="00621C78">
        <w:rPr>
          <w:rFonts w:ascii="Century Gothic" w:hAnsi="Century Gothic"/>
          <w:sz w:val="20"/>
          <w:szCs w:val="20"/>
        </w:rPr>
        <w:t>whether</w:t>
      </w:r>
      <w:r w:rsidRPr="00621C78">
        <w:rPr>
          <w:rFonts w:ascii="Century Gothic" w:hAnsi="Century Gothic"/>
          <w:spacing w:val="-3"/>
          <w:sz w:val="20"/>
          <w:szCs w:val="20"/>
        </w:rPr>
        <w:t xml:space="preserve"> </w:t>
      </w:r>
      <w:r w:rsidRPr="00621C78">
        <w:rPr>
          <w:rFonts w:ascii="Century Gothic" w:hAnsi="Century Gothic"/>
          <w:sz w:val="20"/>
          <w:szCs w:val="20"/>
        </w:rPr>
        <w:t>school</w:t>
      </w:r>
      <w:r w:rsidRPr="00621C78">
        <w:rPr>
          <w:rFonts w:ascii="Century Gothic" w:hAnsi="Century Gothic"/>
          <w:spacing w:val="-3"/>
          <w:sz w:val="20"/>
          <w:szCs w:val="20"/>
        </w:rPr>
        <w:t xml:space="preserve"> </w:t>
      </w:r>
      <w:r w:rsidRPr="00621C78">
        <w:rPr>
          <w:rFonts w:ascii="Century Gothic" w:hAnsi="Century Gothic"/>
          <w:sz w:val="20"/>
          <w:szCs w:val="20"/>
        </w:rPr>
        <w:t>directed</w:t>
      </w:r>
      <w:r w:rsidRPr="00621C78">
        <w:rPr>
          <w:rFonts w:ascii="Century Gothic" w:hAnsi="Century Gothic"/>
          <w:spacing w:val="-3"/>
          <w:sz w:val="20"/>
          <w:szCs w:val="20"/>
        </w:rPr>
        <w:t xml:space="preserve"> </w:t>
      </w:r>
      <w:r w:rsidR="358ACD0A" w:rsidRPr="00621C78">
        <w:rPr>
          <w:rFonts w:ascii="Century Gothic" w:hAnsi="Century Gothic"/>
          <w:sz w:val="20"/>
          <w:szCs w:val="20"/>
        </w:rPr>
        <w:t>e.g.,</w:t>
      </w:r>
      <w:r w:rsidRPr="00621C78">
        <w:rPr>
          <w:rFonts w:ascii="Century Gothic" w:hAnsi="Century Gothic"/>
          <w:spacing w:val="-3"/>
          <w:sz w:val="20"/>
          <w:szCs w:val="20"/>
        </w:rPr>
        <w:t xml:space="preserve"> </w:t>
      </w:r>
      <w:r w:rsidRPr="00621C78">
        <w:rPr>
          <w:rFonts w:ascii="Century Gothic" w:hAnsi="Century Gothic"/>
          <w:sz w:val="20"/>
          <w:szCs w:val="20"/>
        </w:rPr>
        <w:t>educational</w:t>
      </w:r>
      <w:r w:rsidRPr="00621C78">
        <w:rPr>
          <w:rFonts w:ascii="Century Gothic" w:hAnsi="Century Gothic"/>
          <w:spacing w:val="-3"/>
          <w:sz w:val="20"/>
          <w:szCs w:val="20"/>
        </w:rPr>
        <w:t xml:space="preserve"> </w:t>
      </w:r>
      <w:r w:rsidRPr="00621C78">
        <w:rPr>
          <w:rFonts w:ascii="Century Gothic" w:hAnsi="Century Gothic"/>
          <w:sz w:val="20"/>
          <w:szCs w:val="20"/>
        </w:rPr>
        <w:t>visits,</w:t>
      </w:r>
      <w:r w:rsidRPr="00621C78">
        <w:rPr>
          <w:rFonts w:ascii="Century Gothic" w:hAnsi="Century Gothic"/>
          <w:spacing w:val="-3"/>
          <w:sz w:val="20"/>
          <w:szCs w:val="20"/>
        </w:rPr>
        <w:t xml:space="preserve"> </w:t>
      </w:r>
      <w:r w:rsidRPr="00621C78">
        <w:rPr>
          <w:rFonts w:ascii="Century Gothic" w:hAnsi="Century Gothic"/>
          <w:sz w:val="20"/>
          <w:szCs w:val="20"/>
        </w:rPr>
        <w:t>or</w:t>
      </w:r>
      <w:r w:rsidRPr="00621C78">
        <w:rPr>
          <w:rFonts w:ascii="Century Gothic" w:hAnsi="Century Gothic"/>
          <w:spacing w:val="-3"/>
          <w:sz w:val="20"/>
          <w:szCs w:val="20"/>
        </w:rPr>
        <w:t xml:space="preserve"> </w:t>
      </w:r>
      <w:r w:rsidRPr="00621C78">
        <w:rPr>
          <w:rFonts w:ascii="Century Gothic" w:hAnsi="Century Gothic"/>
          <w:sz w:val="20"/>
          <w:szCs w:val="20"/>
        </w:rPr>
        <w:t>individual</w:t>
      </w:r>
      <w:r w:rsidRPr="00621C78">
        <w:rPr>
          <w:rFonts w:ascii="Century Gothic" w:hAnsi="Century Gothic"/>
          <w:spacing w:val="-3"/>
          <w:sz w:val="20"/>
          <w:szCs w:val="20"/>
        </w:rPr>
        <w:t xml:space="preserve"> </w:t>
      </w:r>
      <w:r w:rsidR="0A3699F2" w:rsidRPr="00621C78">
        <w:rPr>
          <w:rFonts w:ascii="Century Gothic" w:hAnsi="Century Gothic"/>
          <w:sz w:val="20"/>
          <w:szCs w:val="20"/>
        </w:rPr>
        <w:t>e.g.,</w:t>
      </w:r>
      <w:r w:rsidRPr="00621C78">
        <w:rPr>
          <w:rFonts w:ascii="Century Gothic" w:hAnsi="Century Gothic"/>
          <w:spacing w:val="-2"/>
          <w:sz w:val="20"/>
          <w:szCs w:val="20"/>
        </w:rPr>
        <w:t xml:space="preserve"> </w:t>
      </w:r>
      <w:r w:rsidRPr="00621C78">
        <w:rPr>
          <w:rFonts w:ascii="Century Gothic" w:hAnsi="Century Gothic"/>
          <w:sz w:val="20"/>
          <w:szCs w:val="20"/>
        </w:rPr>
        <w:t xml:space="preserve">music </w:t>
      </w:r>
      <w:r w:rsidRPr="00621C78">
        <w:rPr>
          <w:rFonts w:ascii="Century Gothic" w:hAnsi="Century Gothic"/>
          <w:spacing w:val="-2"/>
          <w:sz w:val="20"/>
          <w:szCs w:val="20"/>
        </w:rPr>
        <w:t>examinations.</w:t>
      </w:r>
    </w:p>
    <w:p w14:paraId="3DE1E0AC" w14:textId="77777777" w:rsidR="008D0D7E" w:rsidRPr="00621C78" w:rsidRDefault="00B93059">
      <w:pPr>
        <w:pStyle w:val="ListParagraph"/>
        <w:numPr>
          <w:ilvl w:val="0"/>
          <w:numId w:val="2"/>
        </w:numPr>
        <w:tabs>
          <w:tab w:val="left" w:pos="819"/>
          <w:tab w:val="left" w:pos="820"/>
        </w:tabs>
        <w:spacing w:line="331" w:lineRule="exact"/>
        <w:rPr>
          <w:rFonts w:ascii="Century Gothic" w:hAnsi="Century Gothic"/>
          <w:sz w:val="20"/>
          <w:szCs w:val="20"/>
        </w:rPr>
      </w:pPr>
      <w:r w:rsidRPr="00621C78">
        <w:rPr>
          <w:rFonts w:ascii="Century Gothic" w:hAnsi="Century Gothic"/>
          <w:sz w:val="20"/>
          <w:szCs w:val="20"/>
        </w:rPr>
        <w:t>Where</w:t>
      </w:r>
      <w:r w:rsidRPr="00621C78">
        <w:rPr>
          <w:rFonts w:ascii="Century Gothic" w:hAnsi="Century Gothic"/>
          <w:spacing w:val="-8"/>
          <w:sz w:val="20"/>
          <w:szCs w:val="20"/>
        </w:rPr>
        <w:t xml:space="preserve"> </w:t>
      </w:r>
      <w:r w:rsidRPr="00621C78">
        <w:rPr>
          <w:rFonts w:ascii="Century Gothic" w:hAnsi="Century Gothic"/>
          <w:sz w:val="20"/>
          <w:szCs w:val="20"/>
        </w:rPr>
        <w:t>a</w:t>
      </w:r>
      <w:r w:rsidRPr="00621C78">
        <w:rPr>
          <w:rFonts w:ascii="Century Gothic" w:hAnsi="Century Gothic"/>
          <w:spacing w:val="-7"/>
          <w:sz w:val="20"/>
          <w:szCs w:val="20"/>
        </w:rPr>
        <w:t xml:space="preserve"> </w:t>
      </w:r>
      <w:r w:rsidRPr="00621C78">
        <w:rPr>
          <w:rFonts w:ascii="Century Gothic" w:hAnsi="Century Gothic"/>
          <w:sz w:val="20"/>
          <w:szCs w:val="20"/>
        </w:rPr>
        <w:t>pupil</w:t>
      </w:r>
      <w:r w:rsidRPr="00621C78">
        <w:rPr>
          <w:rFonts w:ascii="Century Gothic" w:hAnsi="Century Gothic"/>
          <w:spacing w:val="-6"/>
          <w:sz w:val="20"/>
          <w:szCs w:val="20"/>
        </w:rPr>
        <w:t xml:space="preserve"> </w:t>
      </w:r>
      <w:r w:rsidRPr="00621C78">
        <w:rPr>
          <w:rFonts w:ascii="Century Gothic" w:hAnsi="Century Gothic"/>
          <w:sz w:val="20"/>
          <w:szCs w:val="20"/>
        </w:rPr>
        <w:t>has</w:t>
      </w:r>
      <w:r w:rsidRPr="00621C78">
        <w:rPr>
          <w:rFonts w:ascii="Century Gothic" w:hAnsi="Century Gothic"/>
          <w:spacing w:val="-7"/>
          <w:sz w:val="20"/>
          <w:szCs w:val="20"/>
        </w:rPr>
        <w:t xml:space="preserve"> </w:t>
      </w:r>
      <w:r w:rsidRPr="00621C78">
        <w:rPr>
          <w:rFonts w:ascii="Century Gothic" w:hAnsi="Century Gothic"/>
          <w:sz w:val="20"/>
          <w:szCs w:val="20"/>
        </w:rPr>
        <w:t>been</w:t>
      </w:r>
      <w:r w:rsidRPr="00621C78">
        <w:rPr>
          <w:rFonts w:ascii="Century Gothic" w:hAnsi="Century Gothic"/>
          <w:spacing w:val="-7"/>
          <w:sz w:val="20"/>
          <w:szCs w:val="20"/>
        </w:rPr>
        <w:t xml:space="preserve"> </w:t>
      </w:r>
      <w:r w:rsidRPr="00621C78">
        <w:rPr>
          <w:rFonts w:ascii="Century Gothic" w:hAnsi="Century Gothic"/>
          <w:sz w:val="20"/>
          <w:szCs w:val="20"/>
        </w:rPr>
        <w:t>temporarily</w:t>
      </w:r>
      <w:r w:rsidRPr="00621C78">
        <w:rPr>
          <w:rFonts w:ascii="Century Gothic" w:hAnsi="Century Gothic"/>
          <w:spacing w:val="-6"/>
          <w:sz w:val="20"/>
          <w:szCs w:val="20"/>
        </w:rPr>
        <w:t xml:space="preserve"> </w:t>
      </w:r>
      <w:r w:rsidRPr="00621C78">
        <w:rPr>
          <w:rFonts w:ascii="Century Gothic" w:hAnsi="Century Gothic"/>
          <w:sz w:val="20"/>
          <w:szCs w:val="20"/>
        </w:rPr>
        <w:t>excluded</w:t>
      </w:r>
      <w:r w:rsidRPr="00621C78">
        <w:rPr>
          <w:rFonts w:ascii="Century Gothic" w:hAnsi="Century Gothic"/>
          <w:spacing w:val="-8"/>
          <w:sz w:val="20"/>
          <w:szCs w:val="20"/>
        </w:rPr>
        <w:t xml:space="preserve"> </w:t>
      </w:r>
      <w:r w:rsidRPr="00621C78">
        <w:rPr>
          <w:rFonts w:ascii="Century Gothic" w:hAnsi="Century Gothic"/>
          <w:sz w:val="20"/>
          <w:szCs w:val="20"/>
        </w:rPr>
        <w:t>but</w:t>
      </w:r>
      <w:r w:rsidRPr="00621C78">
        <w:rPr>
          <w:rFonts w:ascii="Century Gothic" w:hAnsi="Century Gothic"/>
          <w:spacing w:val="-8"/>
          <w:sz w:val="20"/>
          <w:szCs w:val="20"/>
        </w:rPr>
        <w:t xml:space="preserve"> </w:t>
      </w:r>
      <w:r w:rsidRPr="00621C78">
        <w:rPr>
          <w:rFonts w:ascii="Century Gothic" w:hAnsi="Century Gothic"/>
          <w:sz w:val="20"/>
          <w:szCs w:val="20"/>
        </w:rPr>
        <w:t>remains</w:t>
      </w:r>
      <w:r w:rsidRPr="00621C78">
        <w:rPr>
          <w:rFonts w:ascii="Century Gothic" w:hAnsi="Century Gothic"/>
          <w:spacing w:val="-6"/>
          <w:sz w:val="20"/>
          <w:szCs w:val="20"/>
        </w:rPr>
        <w:t xml:space="preserve"> </w:t>
      </w:r>
      <w:r w:rsidRPr="00621C78">
        <w:rPr>
          <w:rFonts w:ascii="Century Gothic" w:hAnsi="Century Gothic"/>
          <w:sz w:val="20"/>
          <w:szCs w:val="20"/>
        </w:rPr>
        <w:t>on</w:t>
      </w:r>
      <w:r w:rsidRPr="00621C78">
        <w:rPr>
          <w:rFonts w:ascii="Century Gothic" w:hAnsi="Century Gothic"/>
          <w:spacing w:val="-5"/>
          <w:sz w:val="20"/>
          <w:szCs w:val="20"/>
        </w:rPr>
        <w:t xml:space="preserve"> </w:t>
      </w:r>
      <w:r w:rsidRPr="00621C78">
        <w:rPr>
          <w:rFonts w:ascii="Century Gothic" w:hAnsi="Century Gothic"/>
          <w:sz w:val="20"/>
          <w:szCs w:val="20"/>
        </w:rPr>
        <w:t>the</w:t>
      </w:r>
      <w:r w:rsidRPr="00621C78">
        <w:rPr>
          <w:rFonts w:ascii="Century Gothic" w:hAnsi="Century Gothic"/>
          <w:spacing w:val="-7"/>
          <w:sz w:val="20"/>
          <w:szCs w:val="20"/>
        </w:rPr>
        <w:t xml:space="preserve"> </w:t>
      </w:r>
      <w:r w:rsidRPr="00621C78">
        <w:rPr>
          <w:rFonts w:ascii="Century Gothic" w:hAnsi="Century Gothic"/>
          <w:sz w:val="20"/>
          <w:szCs w:val="20"/>
        </w:rPr>
        <w:t>school</w:t>
      </w:r>
      <w:r w:rsidRPr="00621C78">
        <w:rPr>
          <w:rFonts w:ascii="Century Gothic" w:hAnsi="Century Gothic"/>
          <w:spacing w:val="-7"/>
          <w:sz w:val="20"/>
          <w:szCs w:val="20"/>
        </w:rPr>
        <w:t xml:space="preserve"> </w:t>
      </w:r>
      <w:r w:rsidRPr="00621C78">
        <w:rPr>
          <w:rFonts w:ascii="Century Gothic" w:hAnsi="Century Gothic"/>
          <w:sz w:val="20"/>
          <w:szCs w:val="20"/>
        </w:rPr>
        <w:t>roll</w:t>
      </w:r>
      <w:r w:rsidRPr="00621C78">
        <w:rPr>
          <w:rFonts w:ascii="Century Gothic" w:hAnsi="Century Gothic"/>
          <w:spacing w:val="-7"/>
          <w:sz w:val="20"/>
          <w:szCs w:val="20"/>
        </w:rPr>
        <w:t xml:space="preserve"> </w:t>
      </w:r>
      <w:r w:rsidRPr="00621C78">
        <w:rPr>
          <w:rFonts w:ascii="Century Gothic" w:hAnsi="Century Gothic"/>
          <w:sz w:val="20"/>
          <w:szCs w:val="20"/>
        </w:rPr>
        <w:t>their</w:t>
      </w:r>
      <w:r w:rsidRPr="00621C78">
        <w:rPr>
          <w:rFonts w:ascii="Century Gothic" w:hAnsi="Century Gothic"/>
          <w:spacing w:val="-7"/>
          <w:sz w:val="20"/>
          <w:szCs w:val="20"/>
        </w:rPr>
        <w:t xml:space="preserve"> </w:t>
      </w:r>
      <w:r w:rsidRPr="00621C78">
        <w:rPr>
          <w:rFonts w:ascii="Century Gothic" w:hAnsi="Century Gothic"/>
          <w:sz w:val="20"/>
          <w:szCs w:val="20"/>
        </w:rPr>
        <w:t>absence</w:t>
      </w:r>
      <w:r w:rsidRPr="00621C78">
        <w:rPr>
          <w:rFonts w:ascii="Century Gothic" w:hAnsi="Century Gothic"/>
          <w:spacing w:val="-5"/>
          <w:sz w:val="20"/>
          <w:szCs w:val="20"/>
        </w:rPr>
        <w:t xml:space="preserve"> </w:t>
      </w:r>
      <w:r w:rsidRPr="00621C78">
        <w:rPr>
          <w:rFonts w:ascii="Century Gothic" w:hAnsi="Century Gothic"/>
          <w:sz w:val="20"/>
          <w:szCs w:val="20"/>
        </w:rPr>
        <w:t>will</w:t>
      </w:r>
      <w:r w:rsidRPr="00621C78">
        <w:rPr>
          <w:rFonts w:ascii="Century Gothic" w:hAnsi="Century Gothic"/>
          <w:spacing w:val="-7"/>
          <w:sz w:val="20"/>
          <w:szCs w:val="20"/>
        </w:rPr>
        <w:t xml:space="preserve"> </w:t>
      </w:r>
      <w:r w:rsidRPr="00621C78">
        <w:rPr>
          <w:rFonts w:ascii="Century Gothic" w:hAnsi="Century Gothic"/>
          <w:sz w:val="20"/>
          <w:szCs w:val="20"/>
        </w:rPr>
        <w:t>be</w:t>
      </w:r>
      <w:r w:rsidRPr="00621C78">
        <w:rPr>
          <w:rFonts w:ascii="Century Gothic" w:hAnsi="Century Gothic"/>
          <w:spacing w:val="-7"/>
          <w:sz w:val="20"/>
          <w:szCs w:val="20"/>
        </w:rPr>
        <w:t xml:space="preserve"> </w:t>
      </w:r>
      <w:r w:rsidRPr="00621C78">
        <w:rPr>
          <w:rFonts w:ascii="Century Gothic" w:hAnsi="Century Gothic"/>
          <w:sz w:val="20"/>
          <w:szCs w:val="20"/>
        </w:rPr>
        <w:t>registered</w:t>
      </w:r>
      <w:r w:rsidRPr="00621C78">
        <w:rPr>
          <w:rFonts w:ascii="Century Gothic" w:hAnsi="Century Gothic"/>
          <w:spacing w:val="-7"/>
          <w:sz w:val="20"/>
          <w:szCs w:val="20"/>
        </w:rPr>
        <w:t xml:space="preserve"> </w:t>
      </w:r>
      <w:r w:rsidRPr="00621C78">
        <w:rPr>
          <w:rFonts w:ascii="Century Gothic" w:hAnsi="Century Gothic"/>
          <w:sz w:val="20"/>
          <w:szCs w:val="20"/>
        </w:rPr>
        <w:t>as</w:t>
      </w:r>
      <w:r w:rsidRPr="00621C78">
        <w:rPr>
          <w:rFonts w:ascii="Century Gothic" w:hAnsi="Century Gothic"/>
          <w:spacing w:val="-6"/>
          <w:sz w:val="20"/>
          <w:szCs w:val="20"/>
        </w:rPr>
        <w:t xml:space="preserve"> </w:t>
      </w:r>
      <w:proofErr w:type="spellStart"/>
      <w:r w:rsidRPr="00621C78">
        <w:rPr>
          <w:rFonts w:ascii="Century Gothic" w:hAnsi="Century Gothic"/>
          <w:spacing w:val="-2"/>
          <w:sz w:val="20"/>
          <w:szCs w:val="20"/>
        </w:rPr>
        <w:t>authorised</w:t>
      </w:r>
      <w:proofErr w:type="spellEnd"/>
      <w:r w:rsidRPr="00621C78">
        <w:rPr>
          <w:rFonts w:ascii="Century Gothic" w:hAnsi="Century Gothic"/>
          <w:spacing w:val="-2"/>
          <w:sz w:val="20"/>
          <w:szCs w:val="20"/>
        </w:rPr>
        <w:t>.</w:t>
      </w:r>
    </w:p>
    <w:p w14:paraId="1D74FC34" w14:textId="6DE18C0A" w:rsidR="008D0D7E" w:rsidRPr="00621C78" w:rsidRDefault="00B93059" w:rsidP="0D0692AC">
      <w:pPr>
        <w:pStyle w:val="ListParagraph"/>
        <w:numPr>
          <w:ilvl w:val="0"/>
          <w:numId w:val="2"/>
        </w:numPr>
        <w:tabs>
          <w:tab w:val="left" w:pos="819"/>
          <w:tab w:val="left" w:pos="820"/>
        </w:tabs>
        <w:ind w:right="1592"/>
        <w:rPr>
          <w:rFonts w:ascii="Century Gothic" w:hAnsi="Century Gothic"/>
          <w:sz w:val="20"/>
          <w:szCs w:val="20"/>
        </w:rPr>
      </w:pPr>
      <w:r w:rsidRPr="00621C78">
        <w:rPr>
          <w:rFonts w:ascii="Century Gothic" w:hAnsi="Century Gothic"/>
          <w:sz w:val="20"/>
          <w:szCs w:val="20"/>
        </w:rPr>
        <w:t>There</w:t>
      </w:r>
      <w:r w:rsidRPr="00621C78">
        <w:rPr>
          <w:rFonts w:ascii="Century Gothic" w:hAnsi="Century Gothic"/>
          <w:spacing w:val="-4"/>
          <w:sz w:val="20"/>
          <w:szCs w:val="20"/>
        </w:rPr>
        <w:t xml:space="preserve"> </w:t>
      </w:r>
      <w:r w:rsidRPr="00621C78">
        <w:rPr>
          <w:rFonts w:ascii="Century Gothic" w:hAnsi="Century Gothic"/>
          <w:sz w:val="20"/>
          <w:szCs w:val="20"/>
        </w:rPr>
        <w:t>may</w:t>
      </w:r>
      <w:r w:rsidRPr="00621C78">
        <w:rPr>
          <w:rFonts w:ascii="Century Gothic" w:hAnsi="Century Gothic"/>
          <w:spacing w:val="-4"/>
          <w:sz w:val="20"/>
          <w:szCs w:val="20"/>
        </w:rPr>
        <w:t xml:space="preserve"> </w:t>
      </w:r>
      <w:r w:rsidRPr="00621C78">
        <w:rPr>
          <w:rFonts w:ascii="Century Gothic" w:hAnsi="Century Gothic"/>
          <w:sz w:val="20"/>
          <w:szCs w:val="20"/>
        </w:rPr>
        <w:t>be</w:t>
      </w:r>
      <w:r w:rsidRPr="00621C78">
        <w:rPr>
          <w:rFonts w:ascii="Century Gothic" w:hAnsi="Century Gothic"/>
          <w:spacing w:val="-4"/>
          <w:sz w:val="20"/>
          <w:szCs w:val="20"/>
        </w:rPr>
        <w:t xml:space="preserve"> </w:t>
      </w:r>
      <w:r w:rsidRPr="00621C78">
        <w:rPr>
          <w:rFonts w:ascii="Century Gothic" w:hAnsi="Century Gothic"/>
          <w:sz w:val="20"/>
          <w:szCs w:val="20"/>
        </w:rPr>
        <w:t>occasions</w:t>
      </w:r>
      <w:r w:rsidRPr="00621C78">
        <w:rPr>
          <w:rFonts w:ascii="Century Gothic" w:hAnsi="Century Gothic"/>
          <w:spacing w:val="-5"/>
          <w:sz w:val="20"/>
          <w:szCs w:val="20"/>
        </w:rPr>
        <w:t xml:space="preserve"> </w:t>
      </w:r>
      <w:r w:rsidRPr="00621C78">
        <w:rPr>
          <w:rFonts w:ascii="Century Gothic" w:hAnsi="Century Gothic"/>
          <w:sz w:val="20"/>
          <w:szCs w:val="20"/>
        </w:rPr>
        <w:t>when</w:t>
      </w:r>
      <w:r w:rsidRPr="00621C78">
        <w:rPr>
          <w:rFonts w:ascii="Century Gothic" w:hAnsi="Century Gothic"/>
          <w:spacing w:val="-1"/>
          <w:sz w:val="20"/>
          <w:szCs w:val="20"/>
        </w:rPr>
        <w:t xml:space="preserve"> </w:t>
      </w:r>
      <w:r w:rsidRPr="00621C78">
        <w:rPr>
          <w:rFonts w:ascii="Century Gothic" w:hAnsi="Century Gothic"/>
          <w:sz w:val="20"/>
          <w:szCs w:val="20"/>
        </w:rPr>
        <w:t>pupils</w:t>
      </w:r>
      <w:r w:rsidRPr="00621C78">
        <w:rPr>
          <w:rFonts w:ascii="Century Gothic" w:hAnsi="Century Gothic"/>
          <w:spacing w:val="-4"/>
          <w:sz w:val="20"/>
          <w:szCs w:val="20"/>
        </w:rPr>
        <w:t xml:space="preserve"> </w:t>
      </w:r>
      <w:r w:rsidRPr="00621C78">
        <w:rPr>
          <w:rFonts w:ascii="Century Gothic" w:hAnsi="Century Gothic"/>
          <w:sz w:val="20"/>
          <w:szCs w:val="20"/>
        </w:rPr>
        <w:t>are</w:t>
      </w:r>
      <w:r w:rsidRPr="00621C78">
        <w:rPr>
          <w:rFonts w:ascii="Century Gothic" w:hAnsi="Century Gothic"/>
          <w:spacing w:val="-3"/>
          <w:sz w:val="20"/>
          <w:szCs w:val="20"/>
        </w:rPr>
        <w:t xml:space="preserve"> </w:t>
      </w:r>
      <w:r w:rsidRPr="00621C78">
        <w:rPr>
          <w:rFonts w:ascii="Century Gothic" w:hAnsi="Century Gothic"/>
          <w:sz w:val="20"/>
          <w:szCs w:val="20"/>
        </w:rPr>
        <w:t>absent</w:t>
      </w:r>
      <w:r w:rsidRPr="00621C78">
        <w:rPr>
          <w:rFonts w:ascii="Century Gothic" w:hAnsi="Century Gothic"/>
          <w:spacing w:val="-4"/>
          <w:sz w:val="20"/>
          <w:szCs w:val="20"/>
        </w:rPr>
        <w:t xml:space="preserve"> </w:t>
      </w:r>
      <w:r w:rsidRPr="00621C78">
        <w:rPr>
          <w:rFonts w:ascii="Century Gothic" w:hAnsi="Century Gothic"/>
          <w:sz w:val="20"/>
          <w:szCs w:val="20"/>
        </w:rPr>
        <w:t>due</w:t>
      </w:r>
      <w:r w:rsidRPr="00621C78">
        <w:rPr>
          <w:rFonts w:ascii="Century Gothic" w:hAnsi="Century Gothic"/>
          <w:spacing w:val="-4"/>
          <w:sz w:val="20"/>
          <w:szCs w:val="20"/>
        </w:rPr>
        <w:t xml:space="preserve"> </w:t>
      </w:r>
      <w:r w:rsidRPr="00621C78">
        <w:rPr>
          <w:rFonts w:ascii="Century Gothic" w:hAnsi="Century Gothic"/>
          <w:sz w:val="20"/>
          <w:szCs w:val="20"/>
        </w:rPr>
        <w:t>to</w:t>
      </w:r>
      <w:r w:rsidRPr="00621C78">
        <w:rPr>
          <w:rFonts w:ascii="Century Gothic" w:hAnsi="Century Gothic"/>
          <w:spacing w:val="-3"/>
          <w:sz w:val="20"/>
          <w:szCs w:val="20"/>
        </w:rPr>
        <w:t xml:space="preserve"> </w:t>
      </w:r>
      <w:r w:rsidRPr="00621C78">
        <w:rPr>
          <w:rFonts w:ascii="Century Gothic" w:hAnsi="Century Gothic"/>
          <w:sz w:val="20"/>
          <w:szCs w:val="20"/>
        </w:rPr>
        <w:t>unforeseen</w:t>
      </w:r>
      <w:r w:rsidRPr="00621C78">
        <w:rPr>
          <w:rFonts w:ascii="Century Gothic" w:hAnsi="Century Gothic"/>
          <w:spacing w:val="-4"/>
          <w:sz w:val="20"/>
          <w:szCs w:val="20"/>
        </w:rPr>
        <w:t xml:space="preserve"> </w:t>
      </w:r>
      <w:r w:rsidRPr="00621C78">
        <w:rPr>
          <w:rFonts w:ascii="Century Gothic" w:hAnsi="Century Gothic"/>
          <w:sz w:val="20"/>
          <w:szCs w:val="20"/>
        </w:rPr>
        <w:t>or</w:t>
      </w:r>
      <w:r w:rsidRPr="00621C78">
        <w:rPr>
          <w:rFonts w:ascii="Century Gothic" w:hAnsi="Century Gothic"/>
          <w:spacing w:val="-3"/>
          <w:sz w:val="20"/>
          <w:szCs w:val="20"/>
        </w:rPr>
        <w:t xml:space="preserve"> </w:t>
      </w:r>
      <w:r w:rsidRPr="00621C78">
        <w:rPr>
          <w:rFonts w:ascii="Century Gothic" w:hAnsi="Century Gothic"/>
          <w:sz w:val="20"/>
          <w:szCs w:val="20"/>
        </w:rPr>
        <w:t>exceptional</w:t>
      </w:r>
      <w:r w:rsidRPr="00621C78">
        <w:rPr>
          <w:rFonts w:ascii="Century Gothic" w:hAnsi="Century Gothic"/>
          <w:spacing w:val="-3"/>
          <w:sz w:val="20"/>
          <w:szCs w:val="20"/>
        </w:rPr>
        <w:t xml:space="preserve"> </w:t>
      </w:r>
      <w:r w:rsidR="1AF54FC3" w:rsidRPr="00621C78">
        <w:rPr>
          <w:rFonts w:ascii="Century Gothic" w:hAnsi="Century Gothic"/>
          <w:sz w:val="20"/>
          <w:szCs w:val="20"/>
        </w:rPr>
        <w:t>circumstances,</w:t>
      </w:r>
      <w:r w:rsidRPr="00621C78">
        <w:rPr>
          <w:rFonts w:ascii="Century Gothic" w:hAnsi="Century Gothic"/>
          <w:spacing w:val="-4"/>
          <w:sz w:val="20"/>
          <w:szCs w:val="20"/>
        </w:rPr>
        <w:t xml:space="preserve"> </w:t>
      </w:r>
      <w:r w:rsidRPr="00621C78">
        <w:rPr>
          <w:rFonts w:ascii="Century Gothic" w:hAnsi="Century Gothic"/>
          <w:sz w:val="20"/>
          <w:szCs w:val="20"/>
        </w:rPr>
        <w:t>for</w:t>
      </w:r>
      <w:r w:rsidRPr="00621C78">
        <w:rPr>
          <w:rFonts w:ascii="Century Gothic" w:hAnsi="Century Gothic"/>
          <w:spacing w:val="-4"/>
          <w:sz w:val="20"/>
          <w:szCs w:val="20"/>
        </w:rPr>
        <w:t xml:space="preserve"> </w:t>
      </w:r>
      <w:r w:rsidRPr="00621C78">
        <w:rPr>
          <w:rFonts w:ascii="Century Gothic" w:hAnsi="Century Gothic"/>
          <w:sz w:val="20"/>
          <w:szCs w:val="20"/>
        </w:rPr>
        <w:t>example,</w:t>
      </w:r>
      <w:r w:rsidRPr="00621C78">
        <w:rPr>
          <w:rFonts w:ascii="Century Gothic" w:hAnsi="Century Gothic"/>
          <w:spacing w:val="-3"/>
          <w:sz w:val="20"/>
          <w:szCs w:val="20"/>
        </w:rPr>
        <w:t xml:space="preserve"> </w:t>
      </w:r>
      <w:r w:rsidRPr="00621C78">
        <w:rPr>
          <w:rFonts w:ascii="Century Gothic" w:hAnsi="Century Gothic"/>
          <w:sz w:val="20"/>
          <w:szCs w:val="20"/>
        </w:rPr>
        <w:t xml:space="preserve">family bereavement. We will </w:t>
      </w:r>
      <w:proofErr w:type="spellStart"/>
      <w:r w:rsidRPr="00621C78">
        <w:rPr>
          <w:rFonts w:ascii="Century Gothic" w:hAnsi="Century Gothic"/>
          <w:sz w:val="20"/>
          <w:szCs w:val="20"/>
        </w:rPr>
        <w:t>endeavour</w:t>
      </w:r>
      <w:proofErr w:type="spellEnd"/>
      <w:r w:rsidRPr="00621C78">
        <w:rPr>
          <w:rFonts w:ascii="Century Gothic" w:hAnsi="Century Gothic"/>
          <w:sz w:val="20"/>
          <w:szCs w:val="20"/>
        </w:rPr>
        <w:t xml:space="preserve"> to deal sensitively with requests for absence in such instances.</w:t>
      </w:r>
    </w:p>
    <w:p w14:paraId="2BFC28F0" w14:textId="5A2FFAA2" w:rsidR="008D0D7E" w:rsidRPr="00621C78" w:rsidRDefault="004D7285" w:rsidP="00504A35">
      <w:pPr>
        <w:pStyle w:val="ListParagraph"/>
        <w:numPr>
          <w:ilvl w:val="0"/>
          <w:numId w:val="2"/>
        </w:numPr>
        <w:tabs>
          <w:tab w:val="left" w:pos="426"/>
        </w:tabs>
        <w:spacing w:line="331" w:lineRule="exact"/>
        <w:ind w:left="567" w:hanging="141"/>
        <w:rPr>
          <w:rFonts w:ascii="Century Gothic" w:hAnsi="Century Gothic"/>
          <w:sz w:val="20"/>
          <w:szCs w:val="20"/>
        </w:rPr>
      </w:pPr>
      <w:r w:rsidRPr="00621C78">
        <w:rPr>
          <w:rFonts w:ascii="Century Gothic" w:hAnsi="Century Gothic"/>
          <w:sz w:val="20"/>
          <w:szCs w:val="20"/>
        </w:rPr>
        <w:t xml:space="preserve">    </w:t>
      </w:r>
      <w:r w:rsidR="00B93059" w:rsidRPr="00621C78">
        <w:rPr>
          <w:rFonts w:ascii="Century Gothic" w:hAnsi="Century Gothic"/>
          <w:sz w:val="20"/>
          <w:szCs w:val="20"/>
        </w:rPr>
        <w:t>Additional</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exceptions</w:t>
      </w:r>
      <w:r w:rsidR="00B93059" w:rsidRPr="00621C78">
        <w:rPr>
          <w:rFonts w:ascii="Century Gothic" w:hAnsi="Century Gothic"/>
          <w:spacing w:val="-6"/>
          <w:sz w:val="20"/>
          <w:szCs w:val="20"/>
        </w:rPr>
        <w:t xml:space="preserve"> </w:t>
      </w:r>
      <w:r w:rsidR="00B93059" w:rsidRPr="00621C78">
        <w:rPr>
          <w:rFonts w:ascii="Century Gothic" w:hAnsi="Century Gothic"/>
          <w:sz w:val="20"/>
          <w:szCs w:val="20"/>
        </w:rPr>
        <w:t>may</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be</w:t>
      </w:r>
      <w:r w:rsidR="00B93059" w:rsidRPr="00621C78">
        <w:rPr>
          <w:rFonts w:ascii="Century Gothic" w:hAnsi="Century Gothic"/>
          <w:spacing w:val="-5"/>
          <w:sz w:val="20"/>
          <w:szCs w:val="20"/>
        </w:rPr>
        <w:t xml:space="preserve"> </w:t>
      </w:r>
      <w:r w:rsidR="00B93059" w:rsidRPr="00621C78">
        <w:rPr>
          <w:rFonts w:ascii="Century Gothic" w:hAnsi="Century Gothic"/>
          <w:sz w:val="20"/>
          <w:szCs w:val="20"/>
        </w:rPr>
        <w:t>made</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for</w:t>
      </w:r>
      <w:r w:rsidR="00B93059" w:rsidRPr="00621C78">
        <w:rPr>
          <w:rFonts w:ascii="Century Gothic" w:hAnsi="Century Gothic"/>
          <w:spacing w:val="-5"/>
          <w:sz w:val="20"/>
          <w:szCs w:val="20"/>
        </w:rPr>
        <w:t xml:space="preserve"> </w:t>
      </w:r>
      <w:r w:rsidR="00B93059" w:rsidRPr="00621C78">
        <w:rPr>
          <w:rFonts w:ascii="Century Gothic" w:hAnsi="Century Gothic"/>
          <w:sz w:val="20"/>
          <w:szCs w:val="20"/>
        </w:rPr>
        <w:t>children</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from</w:t>
      </w:r>
      <w:r w:rsidR="00B93059" w:rsidRPr="00621C78">
        <w:rPr>
          <w:rFonts w:ascii="Century Gothic" w:hAnsi="Century Gothic"/>
          <w:spacing w:val="-8"/>
          <w:sz w:val="20"/>
          <w:szCs w:val="20"/>
        </w:rPr>
        <w:t xml:space="preserve"> </w:t>
      </w:r>
      <w:r w:rsidR="00B93059" w:rsidRPr="00621C78">
        <w:rPr>
          <w:rFonts w:ascii="Century Gothic" w:hAnsi="Century Gothic"/>
          <w:sz w:val="20"/>
          <w:szCs w:val="20"/>
        </w:rPr>
        <w:t>a</w:t>
      </w:r>
      <w:r w:rsidR="00B93059" w:rsidRPr="00621C78">
        <w:rPr>
          <w:rFonts w:ascii="Century Gothic" w:hAnsi="Century Gothic"/>
          <w:spacing w:val="-5"/>
          <w:sz w:val="20"/>
          <w:szCs w:val="20"/>
        </w:rPr>
        <w:t xml:space="preserve"> </w:t>
      </w:r>
      <w:proofErr w:type="spellStart"/>
      <w:r w:rsidR="00B93059" w:rsidRPr="00621C78">
        <w:rPr>
          <w:rFonts w:ascii="Century Gothic" w:hAnsi="Century Gothic"/>
          <w:sz w:val="20"/>
          <w:szCs w:val="20"/>
        </w:rPr>
        <w:t>traveller</w:t>
      </w:r>
      <w:proofErr w:type="spellEnd"/>
      <w:r w:rsidR="00B93059" w:rsidRPr="00621C78">
        <w:rPr>
          <w:rFonts w:ascii="Century Gothic" w:hAnsi="Century Gothic"/>
          <w:spacing w:val="-6"/>
          <w:sz w:val="20"/>
          <w:szCs w:val="20"/>
        </w:rPr>
        <w:t xml:space="preserve"> </w:t>
      </w:r>
      <w:r w:rsidR="00B93059" w:rsidRPr="00621C78">
        <w:rPr>
          <w:rFonts w:ascii="Century Gothic" w:hAnsi="Century Gothic"/>
          <w:sz w:val="20"/>
          <w:szCs w:val="20"/>
        </w:rPr>
        <w:t>heritage,</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details</w:t>
      </w:r>
      <w:r w:rsidR="00B93059" w:rsidRPr="00621C78">
        <w:rPr>
          <w:rFonts w:ascii="Century Gothic" w:hAnsi="Century Gothic"/>
          <w:spacing w:val="-8"/>
          <w:sz w:val="20"/>
          <w:szCs w:val="20"/>
        </w:rPr>
        <w:t xml:space="preserve"> </w:t>
      </w:r>
      <w:r w:rsidR="00B93059" w:rsidRPr="00621C78">
        <w:rPr>
          <w:rFonts w:ascii="Century Gothic" w:hAnsi="Century Gothic"/>
          <w:sz w:val="20"/>
          <w:szCs w:val="20"/>
        </w:rPr>
        <w:t>of</w:t>
      </w:r>
      <w:r w:rsidR="00B93059" w:rsidRPr="00621C78">
        <w:rPr>
          <w:rFonts w:ascii="Century Gothic" w:hAnsi="Century Gothic"/>
          <w:spacing w:val="-5"/>
          <w:sz w:val="20"/>
          <w:szCs w:val="20"/>
        </w:rPr>
        <w:t xml:space="preserve"> </w:t>
      </w:r>
      <w:r w:rsidR="00B93059" w:rsidRPr="00621C78">
        <w:rPr>
          <w:rFonts w:ascii="Century Gothic" w:hAnsi="Century Gothic"/>
          <w:sz w:val="20"/>
          <w:szCs w:val="20"/>
        </w:rPr>
        <w:t>which</w:t>
      </w:r>
      <w:r w:rsidR="00B93059" w:rsidRPr="00621C78">
        <w:rPr>
          <w:rFonts w:ascii="Century Gothic" w:hAnsi="Century Gothic"/>
          <w:spacing w:val="-4"/>
          <w:sz w:val="20"/>
          <w:szCs w:val="20"/>
        </w:rPr>
        <w:t xml:space="preserve"> </w:t>
      </w:r>
      <w:r w:rsidR="00B93059" w:rsidRPr="00621C78">
        <w:rPr>
          <w:rFonts w:ascii="Century Gothic" w:hAnsi="Century Gothic"/>
          <w:sz w:val="20"/>
          <w:szCs w:val="20"/>
        </w:rPr>
        <w:t>may</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be</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obtained</w:t>
      </w:r>
      <w:r w:rsidR="00B93059" w:rsidRPr="00621C78">
        <w:rPr>
          <w:rFonts w:ascii="Century Gothic" w:hAnsi="Century Gothic"/>
          <w:spacing w:val="-7"/>
          <w:sz w:val="20"/>
          <w:szCs w:val="20"/>
        </w:rPr>
        <w:t xml:space="preserve"> </w:t>
      </w:r>
      <w:r w:rsidR="00B93059" w:rsidRPr="00621C78">
        <w:rPr>
          <w:rFonts w:ascii="Century Gothic" w:hAnsi="Century Gothic"/>
          <w:sz w:val="20"/>
          <w:szCs w:val="20"/>
        </w:rPr>
        <w:t>from</w:t>
      </w:r>
      <w:r w:rsidR="00B93059" w:rsidRPr="00621C78">
        <w:rPr>
          <w:rFonts w:ascii="Century Gothic" w:hAnsi="Century Gothic"/>
          <w:spacing w:val="-4"/>
          <w:sz w:val="20"/>
          <w:szCs w:val="20"/>
        </w:rPr>
        <w:t xml:space="preserve"> </w:t>
      </w:r>
      <w:r w:rsidR="00B93059" w:rsidRPr="00621C78">
        <w:rPr>
          <w:rFonts w:ascii="Century Gothic" w:hAnsi="Century Gothic"/>
          <w:sz w:val="20"/>
          <w:szCs w:val="20"/>
        </w:rPr>
        <w:t>the</w:t>
      </w:r>
      <w:r w:rsidR="00B93059" w:rsidRPr="00621C78">
        <w:rPr>
          <w:rFonts w:ascii="Century Gothic" w:hAnsi="Century Gothic"/>
          <w:spacing w:val="-7"/>
          <w:sz w:val="20"/>
          <w:szCs w:val="20"/>
        </w:rPr>
        <w:t xml:space="preserve"> </w:t>
      </w:r>
      <w:r w:rsidR="461E3DFF" w:rsidRPr="00621C78">
        <w:rPr>
          <w:rFonts w:ascii="Century Gothic" w:hAnsi="Century Gothic"/>
          <w:spacing w:val="-5"/>
          <w:sz w:val="20"/>
          <w:szCs w:val="20"/>
        </w:rPr>
        <w:t>LA (Local Authority)</w:t>
      </w:r>
      <w:r w:rsidR="00B93059" w:rsidRPr="00621C78">
        <w:rPr>
          <w:rFonts w:ascii="Century Gothic" w:hAnsi="Century Gothic"/>
          <w:spacing w:val="-5"/>
          <w:sz w:val="20"/>
          <w:szCs w:val="20"/>
        </w:rPr>
        <w:t>.</w:t>
      </w:r>
    </w:p>
    <w:p w14:paraId="44BADA12" w14:textId="77777777" w:rsidR="008D0D7E" w:rsidRPr="00621C78" w:rsidRDefault="008D0D7E">
      <w:pPr>
        <w:pStyle w:val="BodyText"/>
        <w:spacing w:before="1"/>
        <w:ind w:left="0"/>
        <w:rPr>
          <w:rFonts w:ascii="Century Gothic" w:hAnsi="Century Gothic"/>
          <w:sz w:val="20"/>
          <w:szCs w:val="20"/>
        </w:rPr>
      </w:pPr>
    </w:p>
    <w:p w14:paraId="6711760F" w14:textId="77777777" w:rsidR="000F4F1D" w:rsidRPr="00621C78" w:rsidRDefault="000F4F1D" w:rsidP="004D7285">
      <w:pPr>
        <w:pStyle w:val="Heading2"/>
        <w:ind w:left="0"/>
        <w:rPr>
          <w:rFonts w:ascii="Century Gothic" w:hAnsi="Century Gothic"/>
          <w:sz w:val="20"/>
          <w:szCs w:val="20"/>
        </w:rPr>
      </w:pPr>
    </w:p>
    <w:p w14:paraId="0AD26464" w14:textId="77777777" w:rsidR="000F4F1D" w:rsidRPr="00621C78" w:rsidRDefault="000F4F1D" w:rsidP="004D7285">
      <w:pPr>
        <w:pStyle w:val="Heading2"/>
        <w:ind w:left="0"/>
        <w:rPr>
          <w:rFonts w:ascii="Century Gothic" w:hAnsi="Century Gothic"/>
          <w:sz w:val="20"/>
          <w:szCs w:val="20"/>
        </w:rPr>
      </w:pPr>
    </w:p>
    <w:p w14:paraId="56597732" w14:textId="77777777" w:rsidR="00256C75" w:rsidRDefault="00256C75" w:rsidP="004D7285">
      <w:pPr>
        <w:pStyle w:val="Heading2"/>
        <w:ind w:left="0"/>
        <w:rPr>
          <w:rFonts w:ascii="Century Gothic" w:hAnsi="Century Gothic"/>
          <w:sz w:val="20"/>
          <w:szCs w:val="20"/>
        </w:rPr>
      </w:pPr>
    </w:p>
    <w:p w14:paraId="4F4CB22A" w14:textId="1F85429E" w:rsidR="008D0D7E" w:rsidRPr="00621C78" w:rsidRDefault="00B93059" w:rsidP="004D7285">
      <w:pPr>
        <w:pStyle w:val="Heading2"/>
        <w:ind w:left="0"/>
        <w:rPr>
          <w:rFonts w:ascii="Century Gothic" w:hAnsi="Century Gothic"/>
          <w:sz w:val="20"/>
          <w:szCs w:val="20"/>
        </w:rPr>
      </w:pPr>
      <w:r w:rsidRPr="00621C78">
        <w:rPr>
          <w:rFonts w:ascii="Century Gothic" w:hAnsi="Century Gothic"/>
          <w:sz w:val="20"/>
          <w:szCs w:val="20"/>
        </w:rPr>
        <w:lastRenderedPageBreak/>
        <w:t>Leave</w:t>
      </w:r>
      <w:r w:rsidRPr="00621C78">
        <w:rPr>
          <w:rFonts w:ascii="Century Gothic" w:hAnsi="Century Gothic"/>
          <w:spacing w:val="-7"/>
          <w:sz w:val="20"/>
          <w:szCs w:val="20"/>
        </w:rPr>
        <w:t xml:space="preserve"> </w:t>
      </w:r>
      <w:r w:rsidRPr="00621C78">
        <w:rPr>
          <w:rFonts w:ascii="Century Gothic" w:hAnsi="Century Gothic"/>
          <w:sz w:val="20"/>
          <w:szCs w:val="20"/>
        </w:rPr>
        <w:t>of</w:t>
      </w:r>
      <w:r w:rsidRPr="00621C78">
        <w:rPr>
          <w:rFonts w:ascii="Century Gothic" w:hAnsi="Century Gothic"/>
          <w:spacing w:val="-4"/>
          <w:sz w:val="20"/>
          <w:szCs w:val="20"/>
        </w:rPr>
        <w:t xml:space="preserve"> </w:t>
      </w:r>
      <w:r w:rsidRPr="00621C78">
        <w:rPr>
          <w:rFonts w:ascii="Century Gothic" w:hAnsi="Century Gothic"/>
          <w:spacing w:val="-2"/>
          <w:sz w:val="20"/>
          <w:szCs w:val="20"/>
        </w:rPr>
        <w:t>absence</w:t>
      </w:r>
    </w:p>
    <w:p w14:paraId="7A2D37DA" w14:textId="22A04672" w:rsidR="008D0D7E" w:rsidRPr="00621C78" w:rsidRDefault="00B93059" w:rsidP="004D7285">
      <w:pPr>
        <w:pStyle w:val="BodyText"/>
        <w:spacing w:before="23"/>
        <w:ind w:left="0" w:right="151"/>
        <w:rPr>
          <w:rFonts w:ascii="Century Gothic" w:hAnsi="Century Gothic"/>
          <w:color w:val="000000" w:themeColor="text1"/>
          <w:sz w:val="20"/>
          <w:szCs w:val="20"/>
        </w:rPr>
      </w:pPr>
      <w:r w:rsidRPr="00621C78">
        <w:rPr>
          <w:rFonts w:ascii="Century Gothic" w:hAnsi="Century Gothic"/>
          <w:color w:val="000000" w:themeColor="text1"/>
          <w:sz w:val="20"/>
          <w:szCs w:val="20"/>
        </w:rPr>
        <w:t>The</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Government</w:t>
      </w:r>
      <w:r w:rsidRPr="00621C78">
        <w:rPr>
          <w:rFonts w:ascii="Century Gothic" w:hAnsi="Century Gothic"/>
          <w:color w:val="000000" w:themeColor="text1"/>
          <w:spacing w:val="-2"/>
          <w:sz w:val="20"/>
          <w:szCs w:val="20"/>
        </w:rPr>
        <w:t xml:space="preserve"> </w:t>
      </w:r>
      <w:r w:rsidRPr="00621C78">
        <w:rPr>
          <w:rFonts w:ascii="Century Gothic" w:hAnsi="Century Gothic"/>
          <w:color w:val="000000" w:themeColor="text1"/>
          <w:sz w:val="20"/>
          <w:szCs w:val="20"/>
        </w:rPr>
        <w:t>issued</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new</w:t>
      </w:r>
      <w:r w:rsidRPr="00621C78">
        <w:rPr>
          <w:rFonts w:ascii="Century Gothic" w:hAnsi="Century Gothic"/>
          <w:color w:val="000000" w:themeColor="text1"/>
          <w:spacing w:val="-3"/>
          <w:sz w:val="20"/>
          <w:szCs w:val="20"/>
        </w:rPr>
        <w:t xml:space="preserve"> </w:t>
      </w:r>
      <w:r w:rsidRPr="00621C78">
        <w:rPr>
          <w:rFonts w:ascii="Century Gothic" w:hAnsi="Century Gothic"/>
          <w:color w:val="000000" w:themeColor="text1"/>
          <w:sz w:val="20"/>
          <w:szCs w:val="20"/>
        </w:rPr>
        <w:t>regulations</w:t>
      </w:r>
      <w:r w:rsidRPr="00621C78">
        <w:rPr>
          <w:rFonts w:ascii="Century Gothic" w:hAnsi="Century Gothic"/>
          <w:color w:val="000000" w:themeColor="text1"/>
          <w:spacing w:val="-3"/>
          <w:sz w:val="20"/>
          <w:szCs w:val="20"/>
        </w:rPr>
        <w:t xml:space="preserve"> </w:t>
      </w:r>
      <w:r w:rsidRPr="00621C78">
        <w:rPr>
          <w:rFonts w:ascii="Century Gothic" w:hAnsi="Century Gothic"/>
          <w:color w:val="000000" w:themeColor="text1"/>
          <w:sz w:val="20"/>
          <w:szCs w:val="20"/>
        </w:rPr>
        <w:t>in</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September</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2013</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regarding</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Leave</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of</w:t>
      </w:r>
      <w:r w:rsidRPr="00621C78">
        <w:rPr>
          <w:rFonts w:ascii="Century Gothic" w:hAnsi="Century Gothic"/>
          <w:color w:val="000000" w:themeColor="text1"/>
          <w:spacing w:val="-2"/>
          <w:sz w:val="20"/>
          <w:szCs w:val="20"/>
        </w:rPr>
        <w:t xml:space="preserve"> </w:t>
      </w:r>
      <w:r w:rsidRPr="00621C78">
        <w:rPr>
          <w:rFonts w:ascii="Century Gothic" w:hAnsi="Century Gothic"/>
          <w:color w:val="000000" w:themeColor="text1"/>
          <w:sz w:val="20"/>
          <w:szCs w:val="20"/>
        </w:rPr>
        <w:t>Absence;</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The</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Education</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(Pupil</w:t>
      </w:r>
      <w:r w:rsidRPr="00621C78">
        <w:rPr>
          <w:rFonts w:ascii="Century Gothic" w:hAnsi="Century Gothic"/>
          <w:color w:val="000000" w:themeColor="text1"/>
          <w:spacing w:val="-3"/>
          <w:sz w:val="20"/>
          <w:szCs w:val="20"/>
        </w:rPr>
        <w:t xml:space="preserve"> </w:t>
      </w:r>
      <w:r w:rsidRPr="00621C78">
        <w:rPr>
          <w:rFonts w:ascii="Century Gothic" w:hAnsi="Century Gothic"/>
          <w:color w:val="000000" w:themeColor="text1"/>
          <w:sz w:val="20"/>
          <w:szCs w:val="20"/>
        </w:rPr>
        <w:t>Regulations) (England) Regulations 2006 as amended by Education (Pupil Regulations) (England) (Amendment) Regulations 2013.</w:t>
      </w:r>
    </w:p>
    <w:p w14:paraId="79BB44F9" w14:textId="77777777" w:rsidR="006B67E4" w:rsidRPr="00621C78" w:rsidRDefault="006B67E4">
      <w:pPr>
        <w:pStyle w:val="BodyText"/>
        <w:spacing w:before="23"/>
        <w:ind w:left="100" w:right="151"/>
        <w:rPr>
          <w:rFonts w:ascii="Century Gothic" w:hAnsi="Century Gothic"/>
          <w:color w:val="000000" w:themeColor="text1"/>
          <w:sz w:val="20"/>
          <w:szCs w:val="20"/>
        </w:rPr>
      </w:pPr>
    </w:p>
    <w:p w14:paraId="33C4AA72" w14:textId="77777777" w:rsidR="008D0D7E" w:rsidRPr="00621C78" w:rsidRDefault="00B93059" w:rsidP="0D0692AC">
      <w:pPr>
        <w:pStyle w:val="ListParagraph"/>
        <w:numPr>
          <w:ilvl w:val="0"/>
          <w:numId w:val="2"/>
        </w:numPr>
        <w:tabs>
          <w:tab w:val="left" w:pos="819"/>
          <w:tab w:val="left" w:pos="820"/>
        </w:tabs>
        <w:ind w:right="231"/>
        <w:rPr>
          <w:rFonts w:ascii="Century Gothic" w:hAnsi="Century Gothic"/>
          <w:color w:val="000000" w:themeColor="text1"/>
          <w:sz w:val="20"/>
          <w:szCs w:val="20"/>
        </w:rPr>
      </w:pPr>
      <w:r w:rsidRPr="00621C78">
        <w:rPr>
          <w:rFonts w:ascii="Century Gothic" w:hAnsi="Century Gothic"/>
          <w:color w:val="000000" w:themeColor="text1"/>
          <w:sz w:val="20"/>
          <w:szCs w:val="20"/>
        </w:rPr>
        <w:t>Head teachers shall not grant any Leave of Absence during term time unless they consider there are exceptional circumstances relating</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to</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the</w:t>
      </w:r>
      <w:r w:rsidRPr="00621C78">
        <w:rPr>
          <w:rFonts w:ascii="Century Gothic" w:hAnsi="Century Gothic"/>
          <w:color w:val="000000" w:themeColor="text1"/>
          <w:spacing w:val="-2"/>
          <w:sz w:val="20"/>
          <w:szCs w:val="20"/>
        </w:rPr>
        <w:t xml:space="preserve"> </w:t>
      </w:r>
      <w:r w:rsidRPr="00621C78">
        <w:rPr>
          <w:rFonts w:ascii="Century Gothic" w:hAnsi="Century Gothic"/>
          <w:color w:val="000000" w:themeColor="text1"/>
          <w:sz w:val="20"/>
          <w:szCs w:val="20"/>
        </w:rPr>
        <w:t>application.</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Exceptional</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circumstances</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being</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defined</w:t>
      </w:r>
      <w:r w:rsidRPr="00621C78">
        <w:rPr>
          <w:rFonts w:ascii="Century Gothic" w:hAnsi="Century Gothic"/>
          <w:color w:val="000000" w:themeColor="text1"/>
          <w:spacing w:val="-2"/>
          <w:sz w:val="20"/>
          <w:szCs w:val="20"/>
        </w:rPr>
        <w:t xml:space="preserve"> </w:t>
      </w:r>
      <w:r w:rsidRPr="00621C78">
        <w:rPr>
          <w:rFonts w:ascii="Century Gothic" w:hAnsi="Century Gothic"/>
          <w:color w:val="000000" w:themeColor="text1"/>
          <w:sz w:val="20"/>
          <w:szCs w:val="20"/>
        </w:rPr>
        <w:t>as</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being</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of</w:t>
      </w:r>
      <w:r w:rsidRPr="00621C78">
        <w:rPr>
          <w:rFonts w:ascii="Century Gothic" w:hAnsi="Century Gothic"/>
          <w:color w:val="000000" w:themeColor="text1"/>
          <w:spacing w:val="-3"/>
          <w:sz w:val="20"/>
          <w:szCs w:val="20"/>
        </w:rPr>
        <w:t xml:space="preserve"> </w:t>
      </w:r>
      <w:r w:rsidRPr="00621C78">
        <w:rPr>
          <w:rFonts w:ascii="Century Gothic" w:hAnsi="Century Gothic"/>
          <w:color w:val="000000" w:themeColor="text1"/>
          <w:sz w:val="20"/>
          <w:szCs w:val="20"/>
        </w:rPr>
        <w:t>unique</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and</w:t>
      </w:r>
      <w:r w:rsidRPr="00621C78">
        <w:rPr>
          <w:rFonts w:ascii="Century Gothic" w:hAnsi="Century Gothic"/>
          <w:color w:val="000000" w:themeColor="text1"/>
          <w:spacing w:val="-2"/>
          <w:sz w:val="20"/>
          <w:szCs w:val="20"/>
        </w:rPr>
        <w:t xml:space="preserve"> </w:t>
      </w:r>
      <w:r w:rsidRPr="00621C78">
        <w:rPr>
          <w:rFonts w:ascii="Century Gothic" w:hAnsi="Century Gothic"/>
          <w:color w:val="000000" w:themeColor="text1"/>
          <w:sz w:val="20"/>
          <w:szCs w:val="20"/>
        </w:rPr>
        <w:t>significant</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emotional,</w:t>
      </w:r>
      <w:r w:rsidRPr="00621C78">
        <w:rPr>
          <w:rFonts w:ascii="Century Gothic" w:hAnsi="Century Gothic"/>
          <w:color w:val="000000" w:themeColor="text1"/>
          <w:spacing w:val="-2"/>
          <w:sz w:val="20"/>
          <w:szCs w:val="20"/>
        </w:rPr>
        <w:t xml:space="preserve"> </w:t>
      </w:r>
      <w:r w:rsidR="1C8103B3" w:rsidRPr="00621C78">
        <w:rPr>
          <w:rFonts w:ascii="Century Gothic" w:hAnsi="Century Gothic"/>
          <w:color w:val="000000" w:themeColor="text1"/>
          <w:sz w:val="20"/>
          <w:szCs w:val="20"/>
        </w:rPr>
        <w:t>educational,</w:t>
      </w:r>
      <w:r w:rsidRPr="00621C78">
        <w:rPr>
          <w:rFonts w:ascii="Century Gothic" w:hAnsi="Century Gothic"/>
          <w:color w:val="000000" w:themeColor="text1"/>
          <w:spacing w:val="-3"/>
          <w:sz w:val="20"/>
          <w:szCs w:val="20"/>
        </w:rPr>
        <w:t xml:space="preserve"> </w:t>
      </w:r>
      <w:r w:rsidRPr="00621C78">
        <w:rPr>
          <w:rFonts w:ascii="Century Gothic" w:hAnsi="Century Gothic"/>
          <w:color w:val="000000" w:themeColor="text1"/>
          <w:sz w:val="20"/>
          <w:szCs w:val="20"/>
        </w:rPr>
        <w:t>or spiritual value to the child which outweighs the loss of teaching time</w:t>
      </w:r>
    </w:p>
    <w:p w14:paraId="1ACBA1D2" w14:textId="3FB90B05" w:rsidR="008D0D7E" w:rsidRPr="00621C78" w:rsidRDefault="006B67E4" w:rsidP="0D0692AC">
      <w:pPr>
        <w:pStyle w:val="ListParagraph"/>
        <w:numPr>
          <w:ilvl w:val="0"/>
          <w:numId w:val="2"/>
        </w:numPr>
        <w:tabs>
          <w:tab w:val="left" w:pos="820"/>
        </w:tabs>
        <w:spacing w:before="1"/>
        <w:ind w:right="205"/>
        <w:jc w:val="both"/>
        <w:rPr>
          <w:rFonts w:ascii="Century Gothic" w:hAnsi="Century Gothic"/>
          <w:color w:val="000000" w:themeColor="text1"/>
          <w:sz w:val="20"/>
          <w:szCs w:val="20"/>
        </w:rPr>
      </w:pPr>
      <w:r w:rsidRPr="00621C78">
        <w:rPr>
          <w:rFonts w:ascii="Century Gothic" w:hAnsi="Century Gothic"/>
          <w:color w:val="000000" w:themeColor="text1"/>
          <w:sz w:val="20"/>
          <w:szCs w:val="20"/>
        </w:rPr>
        <w:t>P</w:t>
      </w:r>
      <w:r w:rsidR="00B93059" w:rsidRPr="00621C78">
        <w:rPr>
          <w:rFonts w:ascii="Century Gothic" w:hAnsi="Century Gothic"/>
          <w:color w:val="000000" w:themeColor="text1"/>
          <w:sz w:val="20"/>
          <w:szCs w:val="20"/>
        </w:rPr>
        <w:t>arents</w:t>
      </w:r>
      <w:r w:rsidR="00B93059" w:rsidRPr="00621C78">
        <w:rPr>
          <w:rFonts w:ascii="Century Gothic" w:hAnsi="Century Gothic"/>
          <w:color w:val="000000" w:themeColor="text1"/>
          <w:spacing w:val="-2"/>
          <w:sz w:val="20"/>
          <w:szCs w:val="20"/>
        </w:rPr>
        <w:t xml:space="preserve"> </w:t>
      </w:r>
      <w:r w:rsidR="00B93059" w:rsidRPr="00621C78">
        <w:rPr>
          <w:rFonts w:ascii="Century Gothic" w:hAnsi="Century Gothic"/>
          <w:color w:val="000000" w:themeColor="text1"/>
          <w:sz w:val="20"/>
          <w:szCs w:val="20"/>
        </w:rPr>
        <w:t>do</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not have</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any</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entitlement to take their</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children</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on</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holiday</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during</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term</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time. Any</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application for</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leave must establish that</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there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are</w:t>
      </w:r>
      <w:r w:rsidR="00B93059" w:rsidRPr="00621C78">
        <w:rPr>
          <w:rFonts w:ascii="Century Gothic" w:hAnsi="Century Gothic"/>
          <w:color w:val="000000" w:themeColor="text1"/>
          <w:spacing w:val="-2"/>
          <w:sz w:val="20"/>
          <w:szCs w:val="20"/>
        </w:rPr>
        <w:t xml:space="preserve"> </w:t>
      </w:r>
      <w:r w:rsidR="00B93059" w:rsidRPr="00621C78">
        <w:rPr>
          <w:rFonts w:ascii="Century Gothic" w:hAnsi="Century Gothic"/>
          <w:color w:val="000000" w:themeColor="text1"/>
          <w:sz w:val="20"/>
          <w:szCs w:val="20"/>
        </w:rPr>
        <w:t>exceptional</w:t>
      </w:r>
      <w:r w:rsidR="00B93059" w:rsidRPr="00621C78">
        <w:rPr>
          <w:rFonts w:ascii="Century Gothic" w:hAnsi="Century Gothic"/>
          <w:color w:val="000000" w:themeColor="text1"/>
          <w:spacing w:val="-2"/>
          <w:sz w:val="20"/>
          <w:szCs w:val="20"/>
        </w:rPr>
        <w:t xml:space="preserve"> </w:t>
      </w:r>
      <w:r w:rsidR="78ADA2F5" w:rsidRPr="00621C78">
        <w:rPr>
          <w:rFonts w:ascii="Century Gothic" w:hAnsi="Century Gothic"/>
          <w:color w:val="000000" w:themeColor="text1"/>
          <w:sz w:val="20"/>
          <w:szCs w:val="20"/>
        </w:rPr>
        <w:t>circumstances,</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and</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the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Head</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Teacher</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must</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be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satisfied</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that</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the</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circumstances</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warrant</w:t>
      </w:r>
      <w:r w:rsidR="00B93059" w:rsidRPr="00621C78">
        <w:rPr>
          <w:rFonts w:ascii="Century Gothic" w:hAnsi="Century Gothic"/>
          <w:color w:val="000000" w:themeColor="text1"/>
          <w:spacing w:val="-1"/>
          <w:sz w:val="20"/>
          <w:szCs w:val="20"/>
        </w:rPr>
        <w:t xml:space="preserve"> </w:t>
      </w:r>
      <w:r w:rsidR="00B93059" w:rsidRPr="00621C78">
        <w:rPr>
          <w:rFonts w:ascii="Century Gothic" w:hAnsi="Century Gothic"/>
          <w:color w:val="000000" w:themeColor="text1"/>
          <w:sz w:val="20"/>
          <w:szCs w:val="20"/>
        </w:rPr>
        <w:t>the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granting</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 xml:space="preserve">of </w:t>
      </w:r>
      <w:r w:rsidR="00B93059" w:rsidRPr="00621C78">
        <w:rPr>
          <w:rFonts w:ascii="Century Gothic" w:hAnsi="Century Gothic"/>
          <w:color w:val="000000" w:themeColor="text1"/>
          <w:spacing w:val="-2"/>
          <w:sz w:val="20"/>
          <w:szCs w:val="20"/>
        </w:rPr>
        <w:t>leave</w:t>
      </w:r>
    </w:p>
    <w:p w14:paraId="110BB6EE" w14:textId="77777777" w:rsidR="008D0D7E" w:rsidRPr="00621C78" w:rsidRDefault="00B93059">
      <w:pPr>
        <w:pStyle w:val="ListParagraph"/>
        <w:numPr>
          <w:ilvl w:val="0"/>
          <w:numId w:val="2"/>
        </w:numPr>
        <w:tabs>
          <w:tab w:val="left" w:pos="820"/>
        </w:tabs>
        <w:spacing w:line="330" w:lineRule="exact"/>
        <w:jc w:val="both"/>
        <w:rPr>
          <w:rFonts w:ascii="Century Gothic" w:hAnsi="Century Gothic"/>
          <w:color w:val="000000" w:themeColor="text1"/>
          <w:sz w:val="20"/>
          <w:szCs w:val="20"/>
        </w:rPr>
      </w:pPr>
      <w:r w:rsidRPr="00621C78">
        <w:rPr>
          <w:rFonts w:ascii="Century Gothic" w:hAnsi="Century Gothic"/>
          <w:color w:val="000000" w:themeColor="text1"/>
          <w:sz w:val="20"/>
          <w:szCs w:val="20"/>
        </w:rPr>
        <w:t>Head</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Teachers</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will</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determine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how</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many</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school</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days</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a</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child</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may</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be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absent</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from</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school</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if</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the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leave</w:t>
      </w:r>
      <w:r w:rsidRPr="00621C78">
        <w:rPr>
          <w:rFonts w:ascii="Century Gothic" w:hAnsi="Century Gothic"/>
          <w:color w:val="000000" w:themeColor="text1"/>
          <w:spacing w:val="3"/>
          <w:sz w:val="20"/>
          <w:szCs w:val="20"/>
        </w:rPr>
        <w:t xml:space="preserve"> </w:t>
      </w:r>
      <w:r w:rsidRPr="00621C78">
        <w:rPr>
          <w:rFonts w:ascii="Century Gothic" w:hAnsi="Century Gothic"/>
          <w:color w:val="000000" w:themeColor="text1"/>
          <w:sz w:val="20"/>
          <w:szCs w:val="20"/>
        </w:rPr>
        <w:t>is</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pacing w:val="-2"/>
          <w:sz w:val="20"/>
          <w:szCs w:val="20"/>
        </w:rPr>
        <w:t>granted</w:t>
      </w:r>
    </w:p>
    <w:p w14:paraId="427AE7BF" w14:textId="469AFF50" w:rsidR="004B3CFE" w:rsidRPr="00621C78" w:rsidRDefault="007A2410" w:rsidP="004B3CFE">
      <w:pPr>
        <w:pStyle w:val="ListParagraph"/>
        <w:numPr>
          <w:ilvl w:val="0"/>
          <w:numId w:val="2"/>
        </w:numPr>
        <w:tabs>
          <w:tab w:val="left" w:pos="820"/>
        </w:tabs>
        <w:jc w:val="both"/>
        <w:rPr>
          <w:rFonts w:ascii="Century Gothic" w:hAnsi="Century Gothic"/>
          <w:color w:val="000000" w:themeColor="text1"/>
          <w:sz w:val="20"/>
          <w:szCs w:val="20"/>
        </w:rPr>
      </w:pPr>
      <w:r w:rsidRPr="00621C78">
        <w:rPr>
          <w:rFonts w:ascii="Century Gothic" w:hAnsi="Century Gothic"/>
          <w:color w:val="000000" w:themeColor="text1"/>
          <w:sz w:val="20"/>
          <w:szCs w:val="20"/>
        </w:rPr>
        <w:t>A</w:t>
      </w:r>
      <w:r w:rsidR="00B93059" w:rsidRPr="00621C78">
        <w:rPr>
          <w:rFonts w:ascii="Century Gothic" w:hAnsi="Century Gothic"/>
          <w:color w:val="000000" w:themeColor="text1"/>
          <w:sz w:val="20"/>
          <w:szCs w:val="20"/>
        </w:rPr>
        <w:t>pplications</w:t>
      </w:r>
      <w:r w:rsidR="00B93059" w:rsidRPr="00621C78">
        <w:rPr>
          <w:rFonts w:ascii="Century Gothic" w:hAnsi="Century Gothic"/>
          <w:color w:val="000000" w:themeColor="text1"/>
          <w:spacing w:val="-8"/>
          <w:sz w:val="20"/>
          <w:szCs w:val="20"/>
        </w:rPr>
        <w:t xml:space="preserve"> </w:t>
      </w:r>
      <w:r w:rsidR="00B93059" w:rsidRPr="00621C78">
        <w:rPr>
          <w:rFonts w:ascii="Century Gothic" w:hAnsi="Century Gothic"/>
          <w:color w:val="000000" w:themeColor="text1"/>
          <w:sz w:val="20"/>
          <w:szCs w:val="20"/>
        </w:rPr>
        <w:t>for</w:t>
      </w:r>
      <w:r w:rsidR="00B93059" w:rsidRPr="00621C78">
        <w:rPr>
          <w:rFonts w:ascii="Century Gothic" w:hAnsi="Century Gothic"/>
          <w:color w:val="000000" w:themeColor="text1"/>
          <w:spacing w:val="-7"/>
          <w:sz w:val="20"/>
          <w:szCs w:val="20"/>
        </w:rPr>
        <w:t xml:space="preserve"> </w:t>
      </w:r>
      <w:r w:rsidR="00B93059" w:rsidRPr="00621C78">
        <w:rPr>
          <w:rFonts w:ascii="Century Gothic" w:hAnsi="Century Gothic"/>
          <w:color w:val="000000" w:themeColor="text1"/>
          <w:sz w:val="20"/>
          <w:szCs w:val="20"/>
        </w:rPr>
        <w:t>Leave</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of</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Absence</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must</w:t>
      </w:r>
      <w:r w:rsidR="00B93059" w:rsidRPr="00621C78">
        <w:rPr>
          <w:rFonts w:ascii="Century Gothic" w:hAnsi="Century Gothic"/>
          <w:color w:val="000000" w:themeColor="text1"/>
          <w:spacing w:val="-9"/>
          <w:sz w:val="20"/>
          <w:szCs w:val="20"/>
        </w:rPr>
        <w:t xml:space="preserve"> </w:t>
      </w:r>
      <w:r w:rsidR="00B93059" w:rsidRPr="00621C78">
        <w:rPr>
          <w:rFonts w:ascii="Century Gothic" w:hAnsi="Century Gothic"/>
          <w:color w:val="000000" w:themeColor="text1"/>
          <w:sz w:val="20"/>
          <w:szCs w:val="20"/>
        </w:rPr>
        <w:t>be</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made</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in</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advance</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and</w:t>
      </w:r>
      <w:r w:rsidR="00B93059" w:rsidRPr="00621C78">
        <w:rPr>
          <w:rFonts w:ascii="Century Gothic" w:hAnsi="Century Gothic"/>
          <w:color w:val="000000" w:themeColor="text1"/>
          <w:spacing w:val="-7"/>
          <w:sz w:val="20"/>
          <w:szCs w:val="20"/>
        </w:rPr>
        <w:t xml:space="preserve"> </w:t>
      </w:r>
      <w:r w:rsidR="00B93059" w:rsidRPr="00621C78">
        <w:rPr>
          <w:rFonts w:ascii="Century Gothic" w:hAnsi="Century Gothic"/>
          <w:color w:val="000000" w:themeColor="text1"/>
          <w:sz w:val="20"/>
          <w:szCs w:val="20"/>
        </w:rPr>
        <w:t>failure</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to</w:t>
      </w:r>
      <w:r w:rsidR="00B93059" w:rsidRPr="00621C78">
        <w:rPr>
          <w:rFonts w:ascii="Century Gothic" w:hAnsi="Century Gothic"/>
          <w:color w:val="000000" w:themeColor="text1"/>
          <w:spacing w:val="-8"/>
          <w:sz w:val="20"/>
          <w:szCs w:val="20"/>
        </w:rPr>
        <w:t xml:space="preserve"> </w:t>
      </w:r>
      <w:r w:rsidR="00B93059" w:rsidRPr="00621C78">
        <w:rPr>
          <w:rFonts w:ascii="Century Gothic" w:hAnsi="Century Gothic"/>
          <w:color w:val="000000" w:themeColor="text1"/>
          <w:sz w:val="20"/>
          <w:szCs w:val="20"/>
        </w:rPr>
        <w:t>do</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so</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will</w:t>
      </w:r>
      <w:r w:rsidR="00B93059" w:rsidRPr="00621C78">
        <w:rPr>
          <w:rFonts w:ascii="Century Gothic" w:hAnsi="Century Gothic"/>
          <w:color w:val="000000" w:themeColor="text1"/>
          <w:spacing w:val="-6"/>
          <w:sz w:val="20"/>
          <w:szCs w:val="20"/>
        </w:rPr>
        <w:t xml:space="preserve"> </w:t>
      </w:r>
      <w:r w:rsidR="00B93059" w:rsidRPr="00621C78">
        <w:rPr>
          <w:rFonts w:ascii="Century Gothic" w:hAnsi="Century Gothic"/>
          <w:color w:val="000000" w:themeColor="text1"/>
          <w:sz w:val="20"/>
          <w:szCs w:val="20"/>
        </w:rPr>
        <w:t>result</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in</w:t>
      </w:r>
      <w:r w:rsidR="00B93059" w:rsidRPr="00621C78">
        <w:rPr>
          <w:rFonts w:ascii="Century Gothic" w:hAnsi="Century Gothic"/>
          <w:color w:val="000000" w:themeColor="text1"/>
          <w:spacing w:val="-7"/>
          <w:sz w:val="20"/>
          <w:szCs w:val="20"/>
        </w:rPr>
        <w:t xml:space="preserve"> </w:t>
      </w:r>
      <w:r w:rsidR="00B93059" w:rsidRPr="00621C78">
        <w:rPr>
          <w:rFonts w:ascii="Century Gothic" w:hAnsi="Century Gothic"/>
          <w:color w:val="000000" w:themeColor="text1"/>
          <w:sz w:val="20"/>
          <w:szCs w:val="20"/>
        </w:rPr>
        <w:t>the</w:t>
      </w:r>
      <w:r w:rsidR="00B93059" w:rsidRPr="00621C78">
        <w:rPr>
          <w:rFonts w:ascii="Century Gothic" w:hAnsi="Century Gothic"/>
          <w:color w:val="000000" w:themeColor="text1"/>
          <w:spacing w:val="-7"/>
          <w:sz w:val="20"/>
          <w:szCs w:val="20"/>
        </w:rPr>
        <w:t xml:space="preserve"> </w:t>
      </w:r>
      <w:r w:rsidR="00B93059" w:rsidRPr="00621C78">
        <w:rPr>
          <w:rFonts w:ascii="Century Gothic" w:hAnsi="Century Gothic"/>
          <w:color w:val="000000" w:themeColor="text1"/>
          <w:sz w:val="20"/>
          <w:szCs w:val="20"/>
        </w:rPr>
        <w:t>absence</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being</w:t>
      </w:r>
      <w:r w:rsidR="00B93059" w:rsidRPr="00621C78">
        <w:rPr>
          <w:rFonts w:ascii="Century Gothic" w:hAnsi="Century Gothic"/>
          <w:color w:val="000000" w:themeColor="text1"/>
          <w:spacing w:val="-7"/>
          <w:sz w:val="20"/>
          <w:szCs w:val="20"/>
        </w:rPr>
        <w:t xml:space="preserve"> </w:t>
      </w:r>
      <w:proofErr w:type="spellStart"/>
      <w:r w:rsidR="004B3CFE" w:rsidRPr="00621C78">
        <w:rPr>
          <w:rFonts w:ascii="Century Gothic" w:hAnsi="Century Gothic"/>
          <w:color w:val="000000" w:themeColor="text1"/>
          <w:spacing w:val="-2"/>
          <w:sz w:val="20"/>
          <w:szCs w:val="20"/>
        </w:rPr>
        <w:t>unauthori</w:t>
      </w:r>
      <w:r w:rsidRPr="00621C78">
        <w:rPr>
          <w:rFonts w:ascii="Century Gothic" w:hAnsi="Century Gothic"/>
          <w:color w:val="000000" w:themeColor="text1"/>
          <w:spacing w:val="-2"/>
          <w:sz w:val="20"/>
          <w:szCs w:val="20"/>
        </w:rPr>
        <w:t>s</w:t>
      </w:r>
      <w:r w:rsidR="004B3CFE" w:rsidRPr="00621C78">
        <w:rPr>
          <w:rFonts w:ascii="Century Gothic" w:hAnsi="Century Gothic"/>
          <w:color w:val="000000" w:themeColor="text1"/>
          <w:spacing w:val="-2"/>
          <w:sz w:val="20"/>
          <w:szCs w:val="20"/>
        </w:rPr>
        <w:t>ed</w:t>
      </w:r>
      <w:proofErr w:type="spellEnd"/>
    </w:p>
    <w:p w14:paraId="7BCCF019" w14:textId="77777777" w:rsidR="008D0D7E" w:rsidRPr="00621C78" w:rsidRDefault="00B93059">
      <w:pPr>
        <w:pStyle w:val="ListParagraph"/>
        <w:numPr>
          <w:ilvl w:val="0"/>
          <w:numId w:val="2"/>
        </w:numPr>
        <w:tabs>
          <w:tab w:val="left" w:pos="820"/>
        </w:tabs>
        <w:spacing w:before="1"/>
        <w:jc w:val="both"/>
        <w:rPr>
          <w:rFonts w:ascii="Century Gothic" w:hAnsi="Century Gothic"/>
          <w:color w:val="000000" w:themeColor="text1"/>
          <w:sz w:val="20"/>
          <w:szCs w:val="20"/>
        </w:rPr>
      </w:pPr>
      <w:r w:rsidRPr="00621C78">
        <w:rPr>
          <w:rFonts w:ascii="Century Gothic" w:hAnsi="Century Gothic"/>
          <w:color w:val="000000" w:themeColor="text1"/>
          <w:sz w:val="20"/>
          <w:szCs w:val="20"/>
        </w:rPr>
        <w:t>The</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school</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can</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only</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consider</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applications</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for</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Leave</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of</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Absence</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which</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are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made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by</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the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resident</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pacing w:val="-2"/>
          <w:sz w:val="20"/>
          <w:szCs w:val="20"/>
        </w:rPr>
        <w:t>parent.</w:t>
      </w:r>
    </w:p>
    <w:p w14:paraId="0023DDC1" w14:textId="436413C7" w:rsidR="008D0D7E" w:rsidRPr="00621C78" w:rsidRDefault="007A2410">
      <w:pPr>
        <w:pStyle w:val="ListParagraph"/>
        <w:numPr>
          <w:ilvl w:val="0"/>
          <w:numId w:val="2"/>
        </w:numPr>
        <w:tabs>
          <w:tab w:val="left" w:pos="819"/>
          <w:tab w:val="left" w:pos="820"/>
        </w:tabs>
        <w:ind w:right="488"/>
        <w:rPr>
          <w:rFonts w:ascii="Century Gothic" w:hAnsi="Century Gothic"/>
          <w:color w:val="000000" w:themeColor="text1"/>
          <w:sz w:val="20"/>
          <w:szCs w:val="20"/>
        </w:rPr>
      </w:pPr>
      <w:r w:rsidRPr="00621C78">
        <w:rPr>
          <w:rFonts w:ascii="Century Gothic" w:hAnsi="Century Gothic"/>
          <w:color w:val="000000" w:themeColor="text1"/>
          <w:sz w:val="20"/>
          <w:szCs w:val="20"/>
        </w:rPr>
        <w:t>A</w:t>
      </w:r>
      <w:r w:rsidR="00B93059" w:rsidRPr="00621C78">
        <w:rPr>
          <w:rFonts w:ascii="Century Gothic" w:hAnsi="Century Gothic"/>
          <w:color w:val="000000" w:themeColor="text1"/>
          <w:sz w:val="20"/>
          <w:szCs w:val="20"/>
        </w:rPr>
        <w:t>pplications</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for</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Leave</w:t>
      </w:r>
      <w:r w:rsidR="00B93059" w:rsidRPr="00621C78">
        <w:rPr>
          <w:rFonts w:ascii="Century Gothic" w:hAnsi="Century Gothic"/>
          <w:color w:val="000000" w:themeColor="text1"/>
          <w:spacing w:val="-2"/>
          <w:sz w:val="20"/>
          <w:szCs w:val="20"/>
        </w:rPr>
        <w:t xml:space="preserve"> </w:t>
      </w:r>
      <w:r w:rsidR="00B93059" w:rsidRPr="00621C78">
        <w:rPr>
          <w:rFonts w:ascii="Century Gothic" w:hAnsi="Century Gothic"/>
          <w:color w:val="000000" w:themeColor="text1"/>
          <w:sz w:val="20"/>
          <w:szCs w:val="20"/>
        </w:rPr>
        <w:t>of</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Absence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which</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are</w:t>
      </w:r>
      <w:r w:rsidR="00B93059" w:rsidRPr="00621C78">
        <w:rPr>
          <w:rFonts w:ascii="Century Gothic" w:hAnsi="Century Gothic"/>
          <w:color w:val="000000" w:themeColor="text1"/>
          <w:spacing w:val="-2"/>
          <w:sz w:val="20"/>
          <w:szCs w:val="20"/>
        </w:rPr>
        <w:t xml:space="preserve"> </w:t>
      </w:r>
      <w:r w:rsidR="00B93059" w:rsidRPr="00621C78">
        <w:rPr>
          <w:rFonts w:ascii="Century Gothic" w:hAnsi="Century Gothic"/>
          <w:color w:val="000000" w:themeColor="text1"/>
          <w:sz w:val="20"/>
          <w:szCs w:val="20"/>
        </w:rPr>
        <w:t>made</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in</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advance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and</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refused</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will</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result</w:t>
      </w:r>
      <w:r w:rsidR="00B93059" w:rsidRPr="00621C78">
        <w:rPr>
          <w:rFonts w:ascii="Century Gothic" w:hAnsi="Century Gothic"/>
          <w:color w:val="000000" w:themeColor="text1"/>
          <w:spacing w:val="-2"/>
          <w:sz w:val="20"/>
          <w:szCs w:val="20"/>
        </w:rPr>
        <w:t xml:space="preserve"> </w:t>
      </w:r>
      <w:r w:rsidR="00B93059" w:rsidRPr="00621C78">
        <w:rPr>
          <w:rFonts w:ascii="Century Gothic" w:hAnsi="Century Gothic"/>
          <w:color w:val="000000" w:themeColor="text1"/>
          <w:sz w:val="20"/>
          <w:szCs w:val="20"/>
        </w:rPr>
        <w:t>in</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the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absence</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being</w:t>
      </w:r>
      <w:r w:rsidR="00B93059" w:rsidRPr="00621C78">
        <w:rPr>
          <w:rFonts w:ascii="Century Gothic" w:hAnsi="Century Gothic"/>
          <w:color w:val="000000" w:themeColor="text1"/>
          <w:spacing w:val="-4"/>
          <w:sz w:val="20"/>
          <w:szCs w:val="20"/>
        </w:rPr>
        <w:t xml:space="preserve"> </w:t>
      </w:r>
      <w:proofErr w:type="spellStart"/>
      <w:r w:rsidR="00B93059" w:rsidRPr="00621C78">
        <w:rPr>
          <w:rFonts w:ascii="Century Gothic" w:hAnsi="Century Gothic"/>
          <w:color w:val="000000" w:themeColor="text1"/>
          <w:sz w:val="20"/>
          <w:szCs w:val="20"/>
        </w:rPr>
        <w:t>unauthorised</w:t>
      </w:r>
      <w:proofErr w:type="spellEnd"/>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which may result in legal action against the parent, by Fixed Penalty Notice, if the child is absent from school during that period</w:t>
      </w:r>
    </w:p>
    <w:p w14:paraId="743A745A" w14:textId="3DA0D5BF" w:rsidR="0001798E" w:rsidRPr="00621C78" w:rsidRDefault="000F4F1D">
      <w:pPr>
        <w:pStyle w:val="ListParagraph"/>
        <w:numPr>
          <w:ilvl w:val="0"/>
          <w:numId w:val="2"/>
        </w:numPr>
        <w:tabs>
          <w:tab w:val="left" w:pos="819"/>
          <w:tab w:val="left" w:pos="820"/>
        </w:tabs>
        <w:ind w:right="488"/>
        <w:rPr>
          <w:rFonts w:ascii="Century Gothic" w:hAnsi="Century Gothic"/>
          <w:color w:val="000000" w:themeColor="text1"/>
          <w:sz w:val="20"/>
          <w:szCs w:val="20"/>
        </w:rPr>
      </w:pPr>
      <w:r w:rsidRPr="00621C78">
        <w:rPr>
          <w:rFonts w:ascii="Century Gothic" w:hAnsi="Century Gothic"/>
          <w:color w:val="000000" w:themeColor="text1"/>
          <w:sz w:val="20"/>
          <w:szCs w:val="20"/>
        </w:rPr>
        <w:t>In line with the updated statutory guidance ‘Working together to improve school attendance,’ which came into force on 19</w:t>
      </w:r>
      <w:r w:rsidRPr="00621C78">
        <w:rPr>
          <w:rFonts w:ascii="Century Gothic" w:hAnsi="Century Gothic"/>
          <w:color w:val="000000" w:themeColor="text1"/>
          <w:sz w:val="20"/>
          <w:szCs w:val="20"/>
          <w:vertAlign w:val="superscript"/>
        </w:rPr>
        <w:t>th</w:t>
      </w:r>
      <w:r w:rsidRPr="00621C78">
        <w:rPr>
          <w:rFonts w:ascii="Century Gothic" w:hAnsi="Century Gothic"/>
          <w:color w:val="000000" w:themeColor="text1"/>
          <w:sz w:val="20"/>
          <w:szCs w:val="20"/>
        </w:rPr>
        <w:t xml:space="preserve"> August 2024, f</w:t>
      </w:r>
      <w:r w:rsidR="0001798E" w:rsidRPr="00621C78">
        <w:rPr>
          <w:rFonts w:ascii="Century Gothic" w:hAnsi="Century Gothic"/>
          <w:color w:val="000000" w:themeColor="text1"/>
          <w:sz w:val="20"/>
          <w:szCs w:val="20"/>
        </w:rPr>
        <w:t xml:space="preserve">ixed </w:t>
      </w:r>
      <w:r w:rsidRPr="00621C78">
        <w:rPr>
          <w:rFonts w:ascii="Century Gothic" w:hAnsi="Century Gothic"/>
          <w:color w:val="000000" w:themeColor="text1"/>
          <w:sz w:val="20"/>
          <w:szCs w:val="20"/>
        </w:rPr>
        <w:t>p</w:t>
      </w:r>
      <w:r w:rsidR="0001798E" w:rsidRPr="00621C78">
        <w:rPr>
          <w:rFonts w:ascii="Century Gothic" w:hAnsi="Century Gothic"/>
          <w:color w:val="000000" w:themeColor="text1"/>
          <w:sz w:val="20"/>
          <w:szCs w:val="20"/>
        </w:rPr>
        <w:t xml:space="preserve">enalty </w:t>
      </w:r>
      <w:r w:rsidRPr="00621C78">
        <w:rPr>
          <w:rFonts w:ascii="Century Gothic" w:hAnsi="Century Gothic"/>
          <w:color w:val="000000" w:themeColor="text1"/>
          <w:sz w:val="20"/>
          <w:szCs w:val="20"/>
        </w:rPr>
        <w:t>n</w:t>
      </w:r>
      <w:r w:rsidR="0001798E" w:rsidRPr="00621C78">
        <w:rPr>
          <w:rFonts w:ascii="Century Gothic" w:hAnsi="Century Gothic"/>
          <w:color w:val="000000" w:themeColor="text1"/>
          <w:sz w:val="20"/>
          <w:szCs w:val="20"/>
        </w:rPr>
        <w:t xml:space="preserve">otices may be issued by the school for </w:t>
      </w:r>
      <w:proofErr w:type="spellStart"/>
      <w:r w:rsidR="0001798E" w:rsidRPr="00621C78">
        <w:rPr>
          <w:rFonts w:ascii="Century Gothic" w:hAnsi="Century Gothic"/>
          <w:color w:val="000000" w:themeColor="text1"/>
          <w:sz w:val="20"/>
          <w:szCs w:val="20"/>
        </w:rPr>
        <w:t>unauthorised</w:t>
      </w:r>
      <w:proofErr w:type="spellEnd"/>
      <w:r w:rsidR="0001798E" w:rsidRPr="00621C78">
        <w:rPr>
          <w:rFonts w:ascii="Century Gothic" w:hAnsi="Century Gothic"/>
          <w:color w:val="000000" w:themeColor="text1"/>
          <w:sz w:val="20"/>
          <w:szCs w:val="20"/>
        </w:rPr>
        <w:t xml:space="preserve"> absences </w:t>
      </w:r>
      <w:r w:rsidRPr="00621C78">
        <w:rPr>
          <w:rFonts w:ascii="Century Gothic" w:hAnsi="Century Gothic"/>
          <w:color w:val="000000" w:themeColor="text1"/>
          <w:sz w:val="20"/>
          <w:szCs w:val="20"/>
        </w:rPr>
        <w:t>as outlined in appendix A of this policy.</w:t>
      </w:r>
    </w:p>
    <w:p w14:paraId="7AFEF386" w14:textId="6979A3D2" w:rsidR="008D0D7E" w:rsidRDefault="006B67E4" w:rsidP="0D0692AC">
      <w:pPr>
        <w:pStyle w:val="ListParagraph"/>
        <w:numPr>
          <w:ilvl w:val="0"/>
          <w:numId w:val="2"/>
        </w:numPr>
        <w:tabs>
          <w:tab w:val="left" w:pos="819"/>
          <w:tab w:val="left" w:pos="820"/>
        </w:tabs>
        <w:spacing w:before="2"/>
        <w:ind w:right="341"/>
        <w:rPr>
          <w:rFonts w:ascii="Century Gothic" w:hAnsi="Century Gothic"/>
          <w:color w:val="000000" w:themeColor="text1"/>
          <w:sz w:val="20"/>
          <w:szCs w:val="20"/>
        </w:rPr>
      </w:pPr>
      <w:r w:rsidRPr="00621C78">
        <w:rPr>
          <w:rFonts w:ascii="Century Gothic" w:hAnsi="Century Gothic"/>
          <w:color w:val="000000" w:themeColor="text1"/>
          <w:sz w:val="20"/>
          <w:szCs w:val="20"/>
        </w:rPr>
        <w:t>I</w:t>
      </w:r>
      <w:r w:rsidR="00B93059" w:rsidRPr="00621C78">
        <w:rPr>
          <w:rFonts w:ascii="Century Gothic" w:hAnsi="Century Gothic"/>
          <w:color w:val="000000" w:themeColor="text1"/>
          <w:sz w:val="20"/>
          <w:szCs w:val="20"/>
        </w:rPr>
        <w:t xml:space="preserve">f a Fixed Penalty Notice is issued and is not paid within the </w:t>
      </w:r>
      <w:r w:rsidR="6F5F4A2C" w:rsidRPr="00621C78">
        <w:rPr>
          <w:rFonts w:ascii="Century Gothic" w:hAnsi="Century Gothic"/>
          <w:color w:val="000000" w:themeColor="text1"/>
          <w:sz w:val="20"/>
          <w:szCs w:val="20"/>
        </w:rPr>
        <w:t>period</w:t>
      </w:r>
      <w:r w:rsidR="00B93059" w:rsidRPr="00621C78">
        <w:rPr>
          <w:rFonts w:ascii="Century Gothic" w:hAnsi="Century Gothic"/>
          <w:color w:val="000000" w:themeColor="text1"/>
          <w:sz w:val="20"/>
          <w:szCs w:val="20"/>
        </w:rPr>
        <w:t xml:space="preserve"> set out in that Notice, the matter will be referred to L</w:t>
      </w:r>
      <w:r w:rsidR="00D801F8" w:rsidRPr="00621C78">
        <w:rPr>
          <w:rFonts w:ascii="Century Gothic" w:hAnsi="Century Gothic"/>
          <w:color w:val="000000" w:themeColor="text1"/>
          <w:sz w:val="20"/>
          <w:szCs w:val="20"/>
        </w:rPr>
        <w:t>ocal Authorities</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Legal</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Services</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to</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consider</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instigating</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criminal</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prosecution</w:t>
      </w:r>
      <w:r w:rsidR="00B93059" w:rsidRPr="00621C78">
        <w:rPr>
          <w:rFonts w:ascii="Century Gothic" w:hAnsi="Century Gothic"/>
          <w:color w:val="000000" w:themeColor="text1"/>
          <w:spacing w:val="-3"/>
          <w:sz w:val="20"/>
          <w:szCs w:val="20"/>
        </w:rPr>
        <w:t xml:space="preserve"> </w:t>
      </w:r>
      <w:r w:rsidR="00B93059" w:rsidRPr="00621C78">
        <w:rPr>
          <w:rFonts w:ascii="Century Gothic" w:hAnsi="Century Gothic"/>
          <w:color w:val="000000" w:themeColor="text1"/>
          <w:sz w:val="20"/>
          <w:szCs w:val="20"/>
        </w:rPr>
        <w:t>proceedings</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under</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S444</w:t>
      </w:r>
      <w:r w:rsidR="00B93059" w:rsidRPr="00621C78">
        <w:rPr>
          <w:rFonts w:ascii="Century Gothic" w:hAnsi="Century Gothic"/>
          <w:color w:val="000000" w:themeColor="text1"/>
          <w:spacing w:val="-4"/>
          <w:sz w:val="20"/>
          <w:szCs w:val="20"/>
        </w:rPr>
        <w:t xml:space="preserve"> </w:t>
      </w:r>
      <w:r w:rsidR="00B93059" w:rsidRPr="00621C78">
        <w:rPr>
          <w:rFonts w:ascii="Century Gothic" w:hAnsi="Century Gothic"/>
          <w:color w:val="000000" w:themeColor="text1"/>
          <w:sz w:val="20"/>
          <w:szCs w:val="20"/>
        </w:rPr>
        <w:t>of</w:t>
      </w:r>
      <w:r w:rsidR="00B93059" w:rsidRPr="00621C78">
        <w:rPr>
          <w:rFonts w:ascii="Century Gothic" w:hAnsi="Century Gothic"/>
          <w:color w:val="000000" w:themeColor="text1"/>
          <w:spacing w:val="-5"/>
          <w:sz w:val="20"/>
          <w:szCs w:val="20"/>
        </w:rPr>
        <w:t xml:space="preserve"> </w:t>
      </w:r>
      <w:r w:rsidR="00B93059" w:rsidRPr="00621C78">
        <w:rPr>
          <w:rFonts w:ascii="Century Gothic" w:hAnsi="Century Gothic"/>
          <w:color w:val="000000" w:themeColor="text1"/>
          <w:sz w:val="20"/>
          <w:szCs w:val="20"/>
        </w:rPr>
        <w:t xml:space="preserve">Education Act 1996. Each application for a Leave of Absence will be considered on a </w:t>
      </w:r>
      <w:r w:rsidR="615070B3" w:rsidRPr="00621C78">
        <w:rPr>
          <w:rFonts w:ascii="Century Gothic" w:hAnsi="Century Gothic"/>
          <w:color w:val="000000" w:themeColor="text1"/>
          <w:sz w:val="20"/>
          <w:szCs w:val="20"/>
        </w:rPr>
        <w:t>case-by-case</w:t>
      </w:r>
      <w:r w:rsidR="00B93059" w:rsidRPr="00621C78">
        <w:rPr>
          <w:rFonts w:ascii="Century Gothic" w:hAnsi="Century Gothic"/>
          <w:color w:val="000000" w:themeColor="text1"/>
          <w:sz w:val="20"/>
          <w:szCs w:val="20"/>
        </w:rPr>
        <w:t xml:space="preserve"> basis and on its own merits.</w:t>
      </w:r>
    </w:p>
    <w:p w14:paraId="01D666D2" w14:textId="77777777" w:rsidR="003423A3" w:rsidRDefault="003423A3" w:rsidP="003423A3">
      <w:pPr>
        <w:rPr>
          <w:rFonts w:ascii="Century Gothic" w:hAnsi="Century Gothic"/>
          <w:bCs/>
          <w:sz w:val="20"/>
          <w:szCs w:val="20"/>
        </w:rPr>
      </w:pPr>
    </w:p>
    <w:p w14:paraId="4120F3EF" w14:textId="18D19ED8" w:rsidR="00E14282" w:rsidRPr="003423A3" w:rsidRDefault="00E14282" w:rsidP="003423A3">
      <w:pPr>
        <w:rPr>
          <w:rFonts w:ascii="Century Gothic" w:hAnsi="Century Gothic"/>
          <w:bCs/>
          <w:sz w:val="20"/>
          <w:szCs w:val="20"/>
        </w:rPr>
      </w:pPr>
      <w:r w:rsidRPr="003423A3">
        <w:rPr>
          <w:rFonts w:ascii="Century Gothic" w:hAnsi="Century Gothic"/>
          <w:bCs/>
          <w:sz w:val="20"/>
          <w:szCs w:val="20"/>
        </w:rPr>
        <w:t xml:space="preserve">Extended Leave of Absence Due to Holidays, Family or Personal Reasons Legislation with regards to children taking holidays in term time came into effect on 1st September 2013. The reference in law to Headteachers being able to (at their discretion) agree up to 10 days of leave of absence was removed. Instead, the legal reference was amended to state that schools should not </w:t>
      </w:r>
      <w:proofErr w:type="spellStart"/>
      <w:r w:rsidRPr="003423A3">
        <w:rPr>
          <w:rFonts w:ascii="Century Gothic" w:hAnsi="Century Gothic"/>
          <w:bCs/>
          <w:sz w:val="20"/>
          <w:szCs w:val="20"/>
        </w:rPr>
        <w:t>authorise</w:t>
      </w:r>
      <w:proofErr w:type="spellEnd"/>
      <w:r w:rsidRPr="003423A3">
        <w:rPr>
          <w:rFonts w:ascii="Century Gothic" w:hAnsi="Century Gothic"/>
          <w:bCs/>
          <w:sz w:val="20"/>
          <w:szCs w:val="20"/>
        </w:rPr>
        <w:t xml:space="preserve"> leave of absence unless the Headteacher considers that there are exceptional circumstances relating to the application. Penalty Notices may be issued from </w:t>
      </w:r>
      <w:r w:rsidRPr="00A52B61">
        <w:rPr>
          <w:rFonts w:ascii="Century Gothic" w:hAnsi="Century Gothic"/>
          <w:bCs/>
          <w:sz w:val="20"/>
          <w:szCs w:val="20"/>
        </w:rPr>
        <w:t>Leicester</w:t>
      </w:r>
      <w:r w:rsidR="00A52B61">
        <w:rPr>
          <w:rFonts w:ascii="Century Gothic" w:hAnsi="Century Gothic"/>
          <w:bCs/>
          <w:sz w:val="20"/>
          <w:szCs w:val="20"/>
        </w:rPr>
        <w:t xml:space="preserve"> City</w:t>
      </w:r>
      <w:r w:rsidRPr="003423A3">
        <w:rPr>
          <w:rFonts w:ascii="Century Gothic" w:hAnsi="Century Gothic"/>
          <w:bCs/>
          <w:sz w:val="20"/>
          <w:szCs w:val="20"/>
        </w:rPr>
        <w:t xml:space="preserve"> County Council for parents and carers who take their children on holiday in term time.</w:t>
      </w:r>
    </w:p>
    <w:p w14:paraId="283ADC16" w14:textId="77777777" w:rsidR="00E14282" w:rsidRPr="00621C78" w:rsidRDefault="00E14282" w:rsidP="00E14282">
      <w:pPr>
        <w:pStyle w:val="Heading2"/>
        <w:rPr>
          <w:rFonts w:ascii="Century Gothic" w:hAnsi="Century Gothic"/>
          <w:sz w:val="20"/>
          <w:szCs w:val="20"/>
        </w:rPr>
      </w:pPr>
    </w:p>
    <w:p w14:paraId="798218DA" w14:textId="33C04368" w:rsidR="008D0D7E" w:rsidRPr="00A52B61" w:rsidRDefault="00A52B61" w:rsidP="00C2528D">
      <w:pPr>
        <w:pStyle w:val="BodyText"/>
        <w:spacing w:before="1" w:line="242" w:lineRule="auto"/>
        <w:ind w:left="0"/>
        <w:rPr>
          <w:rFonts w:ascii="Century Gothic" w:hAnsi="Century Gothic"/>
          <w:sz w:val="20"/>
          <w:szCs w:val="20"/>
        </w:rPr>
      </w:pPr>
      <w:r w:rsidRPr="00A52B61">
        <w:rPr>
          <w:rFonts w:ascii="Century Gothic" w:hAnsi="Century Gothic"/>
          <w:sz w:val="20"/>
          <w:szCs w:val="20"/>
        </w:rPr>
        <w:t xml:space="preserve">Belgrave St. Peter’s CE Primary School </w:t>
      </w:r>
      <w:r w:rsidR="00B93059" w:rsidRPr="00A52B61">
        <w:rPr>
          <w:rFonts w:ascii="Century Gothic" w:hAnsi="Century Gothic"/>
          <w:sz w:val="20"/>
          <w:szCs w:val="20"/>
        </w:rPr>
        <w:t>understands</w:t>
      </w:r>
      <w:r w:rsidR="00B93059" w:rsidRPr="00A52B61">
        <w:rPr>
          <w:rFonts w:ascii="Century Gothic" w:hAnsi="Century Gothic"/>
          <w:spacing w:val="-4"/>
          <w:sz w:val="20"/>
          <w:szCs w:val="20"/>
        </w:rPr>
        <w:t xml:space="preserve"> </w:t>
      </w:r>
      <w:r w:rsidR="00B93059" w:rsidRPr="00A52B61">
        <w:rPr>
          <w:rFonts w:ascii="Century Gothic" w:hAnsi="Century Gothic"/>
          <w:sz w:val="20"/>
          <w:szCs w:val="20"/>
        </w:rPr>
        <w:t>that</w:t>
      </w:r>
      <w:r w:rsidR="00B93059" w:rsidRPr="00A52B61">
        <w:rPr>
          <w:rFonts w:ascii="Century Gothic" w:hAnsi="Century Gothic"/>
          <w:spacing w:val="-2"/>
          <w:sz w:val="20"/>
          <w:szCs w:val="20"/>
        </w:rPr>
        <w:t xml:space="preserve"> </w:t>
      </w:r>
      <w:r w:rsidR="00B93059" w:rsidRPr="00A52B61">
        <w:rPr>
          <w:rFonts w:ascii="Century Gothic" w:hAnsi="Century Gothic"/>
          <w:sz w:val="20"/>
          <w:szCs w:val="20"/>
        </w:rPr>
        <w:t>holidays</w:t>
      </w:r>
      <w:r w:rsidR="00B93059" w:rsidRPr="00A52B61">
        <w:rPr>
          <w:rFonts w:ascii="Century Gothic" w:hAnsi="Century Gothic"/>
          <w:spacing w:val="-4"/>
          <w:sz w:val="20"/>
          <w:szCs w:val="20"/>
        </w:rPr>
        <w:t xml:space="preserve"> </w:t>
      </w:r>
      <w:r w:rsidR="00B93059" w:rsidRPr="00A52B61">
        <w:rPr>
          <w:rFonts w:ascii="Century Gothic" w:hAnsi="Century Gothic"/>
          <w:sz w:val="20"/>
          <w:szCs w:val="20"/>
        </w:rPr>
        <w:t>are</w:t>
      </w:r>
      <w:r w:rsidR="00B93059" w:rsidRPr="00A52B61">
        <w:rPr>
          <w:rFonts w:ascii="Century Gothic" w:hAnsi="Century Gothic"/>
          <w:spacing w:val="-2"/>
          <w:sz w:val="20"/>
          <w:szCs w:val="20"/>
        </w:rPr>
        <w:t xml:space="preserve"> </w:t>
      </w:r>
      <w:bookmarkStart w:id="0" w:name="_Int_I3dtJb6d"/>
      <w:r w:rsidR="00B93059" w:rsidRPr="00A52B61">
        <w:rPr>
          <w:rFonts w:ascii="Century Gothic" w:hAnsi="Century Gothic"/>
          <w:sz w:val="20"/>
          <w:szCs w:val="20"/>
        </w:rPr>
        <w:t>generally</w:t>
      </w:r>
      <w:r w:rsidR="00B93059" w:rsidRPr="00A52B61">
        <w:rPr>
          <w:rFonts w:ascii="Century Gothic" w:hAnsi="Century Gothic"/>
          <w:spacing w:val="-2"/>
          <w:sz w:val="20"/>
          <w:szCs w:val="20"/>
        </w:rPr>
        <w:t xml:space="preserve"> </w:t>
      </w:r>
      <w:r w:rsidR="00B93059" w:rsidRPr="00A52B61">
        <w:rPr>
          <w:rFonts w:ascii="Century Gothic" w:hAnsi="Century Gothic"/>
          <w:sz w:val="20"/>
          <w:szCs w:val="20"/>
        </w:rPr>
        <w:t>less</w:t>
      </w:r>
      <w:bookmarkEnd w:id="0"/>
      <w:r w:rsidR="00B93059" w:rsidRPr="00A52B61">
        <w:rPr>
          <w:rFonts w:ascii="Century Gothic" w:hAnsi="Century Gothic"/>
          <w:spacing w:val="-4"/>
          <w:sz w:val="20"/>
          <w:szCs w:val="20"/>
        </w:rPr>
        <w:t xml:space="preserve"> </w:t>
      </w:r>
      <w:r w:rsidR="00B93059" w:rsidRPr="00A52B61">
        <w:rPr>
          <w:rFonts w:ascii="Century Gothic" w:hAnsi="Century Gothic"/>
          <w:sz w:val="20"/>
          <w:szCs w:val="20"/>
        </w:rPr>
        <w:t>expensive</w:t>
      </w:r>
      <w:r w:rsidR="00B93059" w:rsidRPr="00A52B61">
        <w:rPr>
          <w:rFonts w:ascii="Century Gothic" w:hAnsi="Century Gothic"/>
          <w:spacing w:val="-2"/>
          <w:sz w:val="20"/>
          <w:szCs w:val="20"/>
        </w:rPr>
        <w:t xml:space="preserve"> </w:t>
      </w:r>
      <w:r w:rsidR="00B93059" w:rsidRPr="00A52B61">
        <w:rPr>
          <w:rFonts w:ascii="Century Gothic" w:hAnsi="Century Gothic"/>
          <w:sz w:val="20"/>
          <w:szCs w:val="20"/>
        </w:rPr>
        <w:t>during</w:t>
      </w:r>
      <w:r w:rsidR="00B93059" w:rsidRPr="00A52B61">
        <w:rPr>
          <w:rFonts w:ascii="Century Gothic" w:hAnsi="Century Gothic"/>
          <w:spacing w:val="-3"/>
          <w:sz w:val="20"/>
          <w:szCs w:val="20"/>
        </w:rPr>
        <w:t xml:space="preserve"> </w:t>
      </w:r>
      <w:r w:rsidR="00B93059" w:rsidRPr="00A52B61">
        <w:rPr>
          <w:rFonts w:ascii="Century Gothic" w:hAnsi="Century Gothic"/>
          <w:sz w:val="20"/>
          <w:szCs w:val="20"/>
        </w:rPr>
        <w:t>term</w:t>
      </w:r>
      <w:r w:rsidR="00B93059" w:rsidRPr="00A52B61">
        <w:rPr>
          <w:rFonts w:ascii="Century Gothic" w:hAnsi="Century Gothic"/>
          <w:spacing w:val="-4"/>
          <w:sz w:val="20"/>
          <w:szCs w:val="20"/>
        </w:rPr>
        <w:t xml:space="preserve"> </w:t>
      </w:r>
      <w:r w:rsidR="49871161" w:rsidRPr="00A52B61">
        <w:rPr>
          <w:rFonts w:ascii="Century Gothic" w:hAnsi="Century Gothic"/>
          <w:sz w:val="20"/>
          <w:szCs w:val="20"/>
        </w:rPr>
        <w:t>time,</w:t>
      </w:r>
      <w:r w:rsidR="00B93059" w:rsidRPr="00A52B61">
        <w:rPr>
          <w:rFonts w:ascii="Century Gothic" w:hAnsi="Century Gothic"/>
          <w:spacing w:val="-4"/>
          <w:sz w:val="20"/>
          <w:szCs w:val="20"/>
        </w:rPr>
        <w:t xml:space="preserve"> </w:t>
      </w:r>
      <w:r w:rsidR="00B93059" w:rsidRPr="00A52B61">
        <w:rPr>
          <w:rFonts w:ascii="Century Gothic" w:hAnsi="Century Gothic"/>
          <w:sz w:val="20"/>
          <w:szCs w:val="20"/>
        </w:rPr>
        <w:t>but</w:t>
      </w:r>
      <w:r w:rsidR="00B93059" w:rsidRPr="00A52B61">
        <w:rPr>
          <w:rFonts w:ascii="Century Gothic" w:hAnsi="Century Gothic"/>
          <w:spacing w:val="-2"/>
          <w:sz w:val="20"/>
          <w:szCs w:val="20"/>
        </w:rPr>
        <w:t xml:space="preserve"> </w:t>
      </w:r>
      <w:r w:rsidR="00B93059" w:rsidRPr="00A52B61">
        <w:rPr>
          <w:rFonts w:ascii="Century Gothic" w:hAnsi="Century Gothic"/>
          <w:sz w:val="20"/>
          <w:szCs w:val="20"/>
        </w:rPr>
        <w:t>this</w:t>
      </w:r>
      <w:r w:rsidR="00B93059" w:rsidRPr="00A52B61">
        <w:rPr>
          <w:rFonts w:ascii="Century Gothic" w:hAnsi="Century Gothic"/>
          <w:spacing w:val="-4"/>
          <w:sz w:val="20"/>
          <w:szCs w:val="20"/>
        </w:rPr>
        <w:t xml:space="preserve"> </w:t>
      </w:r>
      <w:r w:rsidR="00B93059" w:rsidRPr="00A52B61">
        <w:rPr>
          <w:rFonts w:ascii="Century Gothic" w:hAnsi="Century Gothic"/>
          <w:sz w:val="20"/>
          <w:szCs w:val="20"/>
        </w:rPr>
        <w:t>does</w:t>
      </w:r>
      <w:r w:rsidR="00B93059" w:rsidRPr="00A52B61">
        <w:rPr>
          <w:rFonts w:ascii="Century Gothic" w:hAnsi="Century Gothic"/>
          <w:spacing w:val="-2"/>
          <w:sz w:val="20"/>
          <w:szCs w:val="20"/>
        </w:rPr>
        <w:t xml:space="preserve"> </w:t>
      </w:r>
      <w:r w:rsidR="00B93059" w:rsidRPr="00A52B61">
        <w:rPr>
          <w:rFonts w:ascii="Century Gothic" w:hAnsi="Century Gothic"/>
          <w:sz w:val="20"/>
          <w:szCs w:val="20"/>
        </w:rPr>
        <w:t>NOT</w:t>
      </w:r>
      <w:r w:rsidR="00B93059" w:rsidRPr="00A52B61">
        <w:rPr>
          <w:rFonts w:ascii="Century Gothic" w:hAnsi="Century Gothic"/>
          <w:spacing w:val="-3"/>
          <w:sz w:val="20"/>
          <w:szCs w:val="20"/>
        </w:rPr>
        <w:t xml:space="preserve"> </w:t>
      </w:r>
      <w:r w:rsidR="00B93059" w:rsidRPr="00A52B61">
        <w:rPr>
          <w:rFonts w:ascii="Century Gothic" w:hAnsi="Century Gothic"/>
          <w:sz w:val="20"/>
          <w:szCs w:val="20"/>
        </w:rPr>
        <w:t>count</w:t>
      </w:r>
      <w:r w:rsidR="00B93059" w:rsidRPr="00A52B61">
        <w:rPr>
          <w:rFonts w:ascii="Century Gothic" w:hAnsi="Century Gothic"/>
          <w:spacing w:val="-4"/>
          <w:sz w:val="20"/>
          <w:szCs w:val="20"/>
        </w:rPr>
        <w:t xml:space="preserve"> </w:t>
      </w:r>
      <w:r w:rsidR="00B93059" w:rsidRPr="00A52B61">
        <w:rPr>
          <w:rFonts w:ascii="Century Gothic" w:hAnsi="Century Gothic"/>
          <w:sz w:val="20"/>
          <w:szCs w:val="20"/>
        </w:rPr>
        <w:t>as</w:t>
      </w:r>
      <w:r w:rsidR="00B93059" w:rsidRPr="00A52B61">
        <w:rPr>
          <w:rFonts w:ascii="Century Gothic" w:hAnsi="Century Gothic"/>
          <w:spacing w:val="-1"/>
          <w:sz w:val="20"/>
          <w:szCs w:val="20"/>
        </w:rPr>
        <w:t xml:space="preserve"> </w:t>
      </w:r>
      <w:r w:rsidR="00B93059" w:rsidRPr="00A52B61">
        <w:rPr>
          <w:rFonts w:ascii="Century Gothic" w:hAnsi="Century Gothic"/>
          <w:sz w:val="20"/>
          <w:szCs w:val="20"/>
        </w:rPr>
        <w:t xml:space="preserve">an exceptional circumstance. Leave which is taken for the following reasons will not be </w:t>
      </w:r>
      <w:proofErr w:type="spellStart"/>
      <w:r w:rsidR="00B93059" w:rsidRPr="00A52B61">
        <w:rPr>
          <w:rFonts w:ascii="Century Gothic" w:hAnsi="Century Gothic"/>
          <w:sz w:val="20"/>
          <w:szCs w:val="20"/>
        </w:rPr>
        <w:t>authorised</w:t>
      </w:r>
      <w:proofErr w:type="spellEnd"/>
      <w:r w:rsidR="00B93059" w:rsidRPr="00A52B61">
        <w:rPr>
          <w:rFonts w:ascii="Century Gothic" w:hAnsi="Century Gothic"/>
          <w:sz w:val="20"/>
          <w:szCs w:val="20"/>
        </w:rPr>
        <w:t>:</w:t>
      </w:r>
    </w:p>
    <w:p w14:paraId="0F006353" w14:textId="77777777" w:rsidR="008D0D7E" w:rsidRPr="00621C78" w:rsidRDefault="00B93059">
      <w:pPr>
        <w:pStyle w:val="ListParagraph"/>
        <w:numPr>
          <w:ilvl w:val="0"/>
          <w:numId w:val="1"/>
        </w:numPr>
        <w:tabs>
          <w:tab w:val="left" w:pos="648"/>
        </w:tabs>
        <w:spacing w:line="312"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Availability</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z w:val="20"/>
          <w:szCs w:val="20"/>
        </w:rPr>
        <w:t>of</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cheaper</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pacing w:val="-2"/>
          <w:sz w:val="20"/>
          <w:szCs w:val="20"/>
        </w:rPr>
        <w:t>holidays</w:t>
      </w:r>
    </w:p>
    <w:p w14:paraId="1CEF3202" w14:textId="77777777" w:rsidR="008D0D7E" w:rsidRPr="00621C78"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Availability</w:t>
      </w:r>
      <w:r w:rsidRPr="00621C78">
        <w:rPr>
          <w:rFonts w:ascii="Century Gothic" w:hAnsi="Century Gothic"/>
          <w:color w:val="000000" w:themeColor="text1"/>
          <w:spacing w:val="-10"/>
          <w:sz w:val="20"/>
          <w:szCs w:val="20"/>
        </w:rPr>
        <w:t xml:space="preserve"> </w:t>
      </w:r>
      <w:r w:rsidRPr="00621C78">
        <w:rPr>
          <w:rFonts w:ascii="Century Gothic" w:hAnsi="Century Gothic"/>
          <w:color w:val="000000" w:themeColor="text1"/>
          <w:sz w:val="20"/>
          <w:szCs w:val="20"/>
        </w:rPr>
        <w:t>of</w:t>
      </w:r>
      <w:r w:rsidRPr="00621C78">
        <w:rPr>
          <w:rFonts w:ascii="Century Gothic" w:hAnsi="Century Gothic"/>
          <w:color w:val="000000" w:themeColor="text1"/>
          <w:spacing w:val="-10"/>
          <w:sz w:val="20"/>
          <w:szCs w:val="20"/>
        </w:rPr>
        <w:t xml:space="preserve"> </w:t>
      </w:r>
      <w:r w:rsidRPr="00621C78">
        <w:rPr>
          <w:rFonts w:ascii="Century Gothic" w:hAnsi="Century Gothic"/>
          <w:color w:val="000000" w:themeColor="text1"/>
          <w:sz w:val="20"/>
          <w:szCs w:val="20"/>
        </w:rPr>
        <w:t>desired</w:t>
      </w:r>
      <w:r w:rsidRPr="00621C78">
        <w:rPr>
          <w:rFonts w:ascii="Century Gothic" w:hAnsi="Century Gothic"/>
          <w:color w:val="000000" w:themeColor="text1"/>
          <w:spacing w:val="-10"/>
          <w:sz w:val="20"/>
          <w:szCs w:val="20"/>
        </w:rPr>
        <w:t xml:space="preserve"> </w:t>
      </w:r>
      <w:r w:rsidRPr="00621C78">
        <w:rPr>
          <w:rFonts w:ascii="Century Gothic" w:hAnsi="Century Gothic"/>
          <w:color w:val="000000" w:themeColor="text1"/>
          <w:spacing w:val="-2"/>
          <w:sz w:val="20"/>
          <w:szCs w:val="20"/>
        </w:rPr>
        <w:t>accommodation</w:t>
      </w:r>
    </w:p>
    <w:p w14:paraId="1F5E3BD0" w14:textId="77777777" w:rsidR="008D0D7E" w:rsidRPr="00621C78"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Poor</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z w:val="20"/>
          <w:szCs w:val="20"/>
        </w:rPr>
        <w:t>weather</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experienced</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z w:val="20"/>
          <w:szCs w:val="20"/>
        </w:rPr>
        <w:t>in</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school</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pacing w:val="-2"/>
          <w:sz w:val="20"/>
          <w:szCs w:val="20"/>
        </w:rPr>
        <w:t>holidays</w:t>
      </w:r>
    </w:p>
    <w:p w14:paraId="7D29602B" w14:textId="77777777" w:rsidR="008D0D7E" w:rsidRPr="00621C78" w:rsidRDefault="00B93059">
      <w:pPr>
        <w:pStyle w:val="ListParagraph"/>
        <w:numPr>
          <w:ilvl w:val="0"/>
          <w:numId w:val="1"/>
        </w:numPr>
        <w:tabs>
          <w:tab w:val="left" w:pos="648"/>
        </w:tabs>
        <w:spacing w:before="1" w:line="317"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Overlap</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with</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beginning</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or</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end</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of</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pacing w:val="-4"/>
          <w:sz w:val="20"/>
          <w:szCs w:val="20"/>
        </w:rPr>
        <w:t>term</w:t>
      </w:r>
    </w:p>
    <w:p w14:paraId="375B4802" w14:textId="77777777" w:rsidR="008D0D7E" w:rsidRPr="00621C78"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Booked</w:t>
      </w:r>
      <w:r w:rsidRPr="00621C78">
        <w:rPr>
          <w:rFonts w:ascii="Century Gothic" w:hAnsi="Century Gothic"/>
          <w:color w:val="000000" w:themeColor="text1"/>
          <w:spacing w:val="-4"/>
          <w:sz w:val="20"/>
          <w:szCs w:val="20"/>
        </w:rPr>
        <w:t xml:space="preserve"> </w:t>
      </w:r>
      <w:r w:rsidRPr="00621C78">
        <w:rPr>
          <w:rFonts w:ascii="Century Gothic" w:hAnsi="Century Gothic"/>
          <w:color w:val="000000" w:themeColor="text1"/>
          <w:sz w:val="20"/>
          <w:szCs w:val="20"/>
        </w:rPr>
        <w:t>the</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wrong</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dates</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by</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pacing w:val="-2"/>
          <w:sz w:val="20"/>
          <w:szCs w:val="20"/>
        </w:rPr>
        <w:t>mistake</w:t>
      </w:r>
    </w:p>
    <w:p w14:paraId="43E64E44" w14:textId="77777777" w:rsidR="008D0D7E" w:rsidRPr="00621C78"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Booked</w:t>
      </w:r>
      <w:r w:rsidRPr="00621C78">
        <w:rPr>
          <w:rFonts w:ascii="Century Gothic" w:hAnsi="Century Gothic"/>
          <w:color w:val="000000" w:themeColor="text1"/>
          <w:spacing w:val="-7"/>
          <w:sz w:val="20"/>
          <w:szCs w:val="20"/>
        </w:rPr>
        <w:t xml:space="preserve"> </w:t>
      </w:r>
      <w:r w:rsidRPr="00621C78">
        <w:rPr>
          <w:rFonts w:ascii="Century Gothic" w:hAnsi="Century Gothic"/>
          <w:color w:val="000000" w:themeColor="text1"/>
          <w:sz w:val="20"/>
          <w:szCs w:val="20"/>
        </w:rPr>
        <w:t>by</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another</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family</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pacing w:val="-2"/>
          <w:sz w:val="20"/>
          <w:szCs w:val="20"/>
        </w:rPr>
        <w:t>member</w:t>
      </w:r>
    </w:p>
    <w:p w14:paraId="755562DD" w14:textId="77777777" w:rsidR="008D0D7E" w:rsidRPr="00621C78"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21C78">
        <w:rPr>
          <w:rFonts w:ascii="Century Gothic" w:hAnsi="Century Gothic"/>
          <w:color w:val="000000" w:themeColor="text1"/>
          <w:sz w:val="20"/>
          <w:szCs w:val="20"/>
        </w:rPr>
        <w:t>Attending</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a</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wedding</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z w:val="20"/>
          <w:szCs w:val="20"/>
        </w:rPr>
        <w:t>that</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z w:val="20"/>
          <w:szCs w:val="20"/>
        </w:rPr>
        <w:t>is</w:t>
      </w:r>
      <w:r w:rsidRPr="00621C78">
        <w:rPr>
          <w:rFonts w:ascii="Century Gothic" w:hAnsi="Century Gothic"/>
          <w:color w:val="000000" w:themeColor="text1"/>
          <w:spacing w:val="-6"/>
          <w:sz w:val="20"/>
          <w:szCs w:val="20"/>
        </w:rPr>
        <w:t xml:space="preserve"> </w:t>
      </w:r>
      <w:r w:rsidRPr="00621C78">
        <w:rPr>
          <w:rFonts w:ascii="Century Gothic" w:hAnsi="Century Gothic"/>
          <w:color w:val="000000" w:themeColor="text1"/>
          <w:sz w:val="20"/>
          <w:szCs w:val="20"/>
        </w:rPr>
        <w:t>not</w:t>
      </w:r>
      <w:r w:rsidRPr="00621C78">
        <w:rPr>
          <w:rFonts w:ascii="Century Gothic" w:hAnsi="Century Gothic"/>
          <w:color w:val="000000" w:themeColor="text1"/>
          <w:spacing w:val="-8"/>
          <w:sz w:val="20"/>
          <w:szCs w:val="20"/>
        </w:rPr>
        <w:t xml:space="preserve"> </w:t>
      </w:r>
      <w:r w:rsidRPr="00621C78">
        <w:rPr>
          <w:rFonts w:ascii="Century Gothic" w:hAnsi="Century Gothic"/>
          <w:color w:val="000000" w:themeColor="text1"/>
          <w:sz w:val="20"/>
          <w:szCs w:val="20"/>
        </w:rPr>
        <w:t>immediate</w:t>
      </w:r>
      <w:r w:rsidRPr="00621C78">
        <w:rPr>
          <w:rFonts w:ascii="Century Gothic" w:hAnsi="Century Gothic"/>
          <w:color w:val="000000" w:themeColor="text1"/>
          <w:spacing w:val="-5"/>
          <w:sz w:val="20"/>
          <w:szCs w:val="20"/>
        </w:rPr>
        <w:t xml:space="preserve"> </w:t>
      </w:r>
      <w:r w:rsidRPr="00621C78">
        <w:rPr>
          <w:rFonts w:ascii="Century Gothic" w:hAnsi="Century Gothic"/>
          <w:color w:val="000000" w:themeColor="text1"/>
          <w:spacing w:val="-2"/>
          <w:sz w:val="20"/>
          <w:szCs w:val="20"/>
        </w:rPr>
        <w:t>family</w:t>
      </w:r>
    </w:p>
    <w:p w14:paraId="67BEA228" w14:textId="77777777" w:rsidR="008D0D7E" w:rsidRPr="00621C78" w:rsidRDefault="00B93059">
      <w:pPr>
        <w:pStyle w:val="ListParagraph"/>
        <w:numPr>
          <w:ilvl w:val="0"/>
          <w:numId w:val="1"/>
        </w:numPr>
        <w:tabs>
          <w:tab w:val="left" w:pos="648"/>
        </w:tabs>
        <w:spacing w:before="2"/>
        <w:rPr>
          <w:rFonts w:ascii="Century Gothic" w:hAnsi="Century Gothic"/>
          <w:color w:val="000000" w:themeColor="text1"/>
          <w:sz w:val="20"/>
          <w:szCs w:val="20"/>
        </w:rPr>
      </w:pPr>
      <w:r w:rsidRPr="00621C78">
        <w:rPr>
          <w:rFonts w:ascii="Century Gothic" w:hAnsi="Century Gothic"/>
          <w:color w:val="000000" w:themeColor="text1"/>
          <w:sz w:val="20"/>
          <w:szCs w:val="20"/>
        </w:rPr>
        <w:t>Family</w:t>
      </w:r>
      <w:r w:rsidRPr="00621C78">
        <w:rPr>
          <w:rFonts w:ascii="Century Gothic" w:hAnsi="Century Gothic"/>
          <w:color w:val="000000" w:themeColor="text1"/>
          <w:spacing w:val="-9"/>
          <w:sz w:val="20"/>
          <w:szCs w:val="20"/>
        </w:rPr>
        <w:t xml:space="preserve"> </w:t>
      </w:r>
      <w:r w:rsidRPr="00621C78">
        <w:rPr>
          <w:rFonts w:ascii="Century Gothic" w:hAnsi="Century Gothic"/>
          <w:color w:val="000000" w:themeColor="text1"/>
          <w:spacing w:val="-2"/>
          <w:sz w:val="20"/>
          <w:szCs w:val="20"/>
        </w:rPr>
        <w:t>birthdays</w:t>
      </w:r>
    </w:p>
    <w:p w14:paraId="175FCBB3" w14:textId="77777777" w:rsidR="008D0D7E" w:rsidRPr="00621C78" w:rsidRDefault="008D0D7E">
      <w:pPr>
        <w:pStyle w:val="BodyText"/>
        <w:ind w:left="0"/>
        <w:rPr>
          <w:rFonts w:ascii="Century Gothic" w:hAnsi="Century Gothic"/>
          <w:color w:val="000000" w:themeColor="text1"/>
          <w:sz w:val="20"/>
          <w:szCs w:val="20"/>
        </w:rPr>
      </w:pPr>
    </w:p>
    <w:p w14:paraId="1E2F0CAD" w14:textId="77777777" w:rsidR="0076284A" w:rsidRPr="00621C78" w:rsidRDefault="0076284A" w:rsidP="00C42534">
      <w:pPr>
        <w:pStyle w:val="Heading2"/>
        <w:ind w:left="0"/>
        <w:rPr>
          <w:rFonts w:ascii="Century Gothic" w:hAnsi="Century Gothic"/>
          <w:sz w:val="20"/>
          <w:szCs w:val="20"/>
        </w:rPr>
      </w:pPr>
    </w:p>
    <w:p w14:paraId="526F1BE5" w14:textId="77777777" w:rsidR="00B96ED5" w:rsidRDefault="00B96ED5" w:rsidP="00C42534">
      <w:pPr>
        <w:pStyle w:val="Heading2"/>
        <w:ind w:left="0"/>
        <w:rPr>
          <w:rFonts w:ascii="Century Gothic" w:hAnsi="Century Gothic"/>
          <w:sz w:val="20"/>
          <w:szCs w:val="20"/>
        </w:rPr>
      </w:pPr>
    </w:p>
    <w:p w14:paraId="049996EC" w14:textId="77777777" w:rsidR="00ED38D9" w:rsidRPr="00621C78" w:rsidRDefault="00ED38D9" w:rsidP="00C42534">
      <w:pPr>
        <w:pStyle w:val="Heading2"/>
        <w:ind w:left="0"/>
        <w:rPr>
          <w:rFonts w:ascii="Century Gothic" w:hAnsi="Century Gothic"/>
          <w:sz w:val="20"/>
          <w:szCs w:val="20"/>
        </w:rPr>
      </w:pPr>
    </w:p>
    <w:p w14:paraId="7C26B6D7" w14:textId="77777777" w:rsidR="003544C0" w:rsidRDefault="003544C0" w:rsidP="00C42534">
      <w:pPr>
        <w:pStyle w:val="Heading2"/>
        <w:ind w:left="0"/>
        <w:rPr>
          <w:rFonts w:ascii="Century Gothic" w:hAnsi="Century Gothic"/>
          <w:sz w:val="20"/>
          <w:szCs w:val="20"/>
        </w:rPr>
      </w:pPr>
    </w:p>
    <w:p w14:paraId="5F808B82" w14:textId="3A4820FF" w:rsidR="008D0D7E" w:rsidRPr="00621C78" w:rsidRDefault="00B93059" w:rsidP="00C42534">
      <w:pPr>
        <w:pStyle w:val="Heading2"/>
        <w:ind w:left="0"/>
        <w:rPr>
          <w:rFonts w:ascii="Century Gothic" w:hAnsi="Century Gothic"/>
          <w:sz w:val="20"/>
          <w:szCs w:val="20"/>
        </w:rPr>
      </w:pPr>
      <w:r w:rsidRPr="00621C78">
        <w:rPr>
          <w:rFonts w:ascii="Century Gothic" w:hAnsi="Century Gothic"/>
          <w:sz w:val="20"/>
          <w:szCs w:val="20"/>
        </w:rPr>
        <w:lastRenderedPageBreak/>
        <w:t>Notification</w:t>
      </w:r>
      <w:r w:rsidRPr="00621C78">
        <w:rPr>
          <w:rFonts w:ascii="Century Gothic" w:hAnsi="Century Gothic"/>
          <w:spacing w:val="-8"/>
          <w:sz w:val="20"/>
          <w:szCs w:val="20"/>
        </w:rPr>
        <w:t xml:space="preserve"> </w:t>
      </w:r>
      <w:r w:rsidRPr="00621C78">
        <w:rPr>
          <w:rFonts w:ascii="Century Gothic" w:hAnsi="Century Gothic"/>
          <w:sz w:val="20"/>
          <w:szCs w:val="20"/>
        </w:rPr>
        <w:t>of</w:t>
      </w:r>
      <w:r w:rsidRPr="00621C78">
        <w:rPr>
          <w:rFonts w:ascii="Century Gothic" w:hAnsi="Century Gothic"/>
          <w:spacing w:val="-7"/>
          <w:sz w:val="20"/>
          <w:szCs w:val="20"/>
        </w:rPr>
        <w:t xml:space="preserve"> </w:t>
      </w:r>
      <w:r w:rsidRPr="00621C78">
        <w:rPr>
          <w:rFonts w:ascii="Century Gothic" w:hAnsi="Century Gothic"/>
          <w:sz w:val="20"/>
          <w:szCs w:val="20"/>
        </w:rPr>
        <w:t>levels</w:t>
      </w:r>
      <w:r w:rsidRPr="00621C78">
        <w:rPr>
          <w:rFonts w:ascii="Century Gothic" w:hAnsi="Century Gothic"/>
          <w:spacing w:val="-9"/>
          <w:sz w:val="20"/>
          <w:szCs w:val="20"/>
        </w:rPr>
        <w:t xml:space="preserve"> </w:t>
      </w:r>
      <w:r w:rsidRPr="00621C78">
        <w:rPr>
          <w:rFonts w:ascii="Century Gothic" w:hAnsi="Century Gothic"/>
          <w:sz w:val="20"/>
          <w:szCs w:val="20"/>
        </w:rPr>
        <w:t>of</w:t>
      </w:r>
      <w:r w:rsidRPr="00621C78">
        <w:rPr>
          <w:rFonts w:ascii="Century Gothic" w:hAnsi="Century Gothic"/>
          <w:spacing w:val="-9"/>
          <w:sz w:val="20"/>
          <w:szCs w:val="20"/>
        </w:rPr>
        <w:t xml:space="preserve"> </w:t>
      </w:r>
      <w:r w:rsidRPr="00621C78">
        <w:rPr>
          <w:rFonts w:ascii="Century Gothic" w:hAnsi="Century Gothic"/>
          <w:spacing w:val="-2"/>
          <w:sz w:val="20"/>
          <w:szCs w:val="20"/>
        </w:rPr>
        <w:t>attendance/absence</w:t>
      </w:r>
    </w:p>
    <w:p w14:paraId="59F581FA" w14:textId="034C458E" w:rsidR="008D0D7E" w:rsidRPr="00621C78" w:rsidRDefault="00B93059" w:rsidP="0001798E">
      <w:pPr>
        <w:pStyle w:val="BodyText"/>
        <w:spacing w:before="23"/>
        <w:ind w:left="0" w:right="151"/>
        <w:rPr>
          <w:rFonts w:ascii="Century Gothic" w:hAnsi="Century Gothic"/>
          <w:color w:val="000000" w:themeColor="text1"/>
          <w:sz w:val="20"/>
          <w:szCs w:val="20"/>
        </w:rPr>
      </w:pPr>
      <w:r w:rsidRPr="00621C78">
        <w:rPr>
          <w:rFonts w:ascii="Century Gothic" w:hAnsi="Century Gothic"/>
          <w:sz w:val="20"/>
          <w:szCs w:val="20"/>
        </w:rPr>
        <w:t xml:space="preserve">We have a legal duty to provide information on levels of attendance, and levels of </w:t>
      </w:r>
      <w:proofErr w:type="spellStart"/>
      <w:r w:rsidRPr="00621C78">
        <w:rPr>
          <w:rFonts w:ascii="Century Gothic" w:hAnsi="Century Gothic"/>
          <w:sz w:val="20"/>
          <w:szCs w:val="20"/>
        </w:rPr>
        <w:t>authorised</w:t>
      </w:r>
      <w:proofErr w:type="spellEnd"/>
      <w:r w:rsidRPr="00621C78">
        <w:rPr>
          <w:rFonts w:ascii="Century Gothic" w:hAnsi="Century Gothic"/>
          <w:sz w:val="20"/>
          <w:szCs w:val="20"/>
        </w:rPr>
        <w:t xml:space="preserve"> and </w:t>
      </w:r>
      <w:proofErr w:type="spellStart"/>
      <w:r w:rsidRPr="00621C78">
        <w:rPr>
          <w:rFonts w:ascii="Century Gothic" w:hAnsi="Century Gothic"/>
          <w:sz w:val="20"/>
          <w:szCs w:val="20"/>
        </w:rPr>
        <w:t>unauthorised</w:t>
      </w:r>
      <w:proofErr w:type="spellEnd"/>
      <w:r w:rsidRPr="00621C78">
        <w:rPr>
          <w:rFonts w:ascii="Century Gothic" w:hAnsi="Century Gothic"/>
          <w:sz w:val="20"/>
          <w:szCs w:val="20"/>
        </w:rPr>
        <w:t xml:space="preserve"> absence. This information</w:t>
      </w:r>
      <w:r w:rsidRPr="00621C78">
        <w:rPr>
          <w:rFonts w:ascii="Century Gothic" w:hAnsi="Century Gothic"/>
          <w:spacing w:val="-3"/>
          <w:sz w:val="20"/>
          <w:szCs w:val="20"/>
        </w:rPr>
        <w:t xml:space="preserve"> </w:t>
      </w:r>
      <w:r w:rsidRPr="00621C78">
        <w:rPr>
          <w:rFonts w:ascii="Century Gothic" w:hAnsi="Century Gothic"/>
          <w:sz w:val="20"/>
          <w:szCs w:val="20"/>
        </w:rPr>
        <w:t>is</w:t>
      </w:r>
      <w:r w:rsidRPr="00621C78">
        <w:rPr>
          <w:rFonts w:ascii="Century Gothic" w:hAnsi="Century Gothic"/>
          <w:spacing w:val="-2"/>
          <w:sz w:val="20"/>
          <w:szCs w:val="20"/>
        </w:rPr>
        <w:t xml:space="preserve"> </w:t>
      </w:r>
      <w:r w:rsidRPr="00621C78">
        <w:rPr>
          <w:rFonts w:ascii="Century Gothic" w:hAnsi="Century Gothic"/>
          <w:sz w:val="20"/>
          <w:szCs w:val="20"/>
        </w:rPr>
        <w:t>required</w:t>
      </w:r>
      <w:r w:rsidRPr="00621C78">
        <w:rPr>
          <w:rFonts w:ascii="Century Gothic" w:hAnsi="Century Gothic"/>
          <w:spacing w:val="-3"/>
          <w:sz w:val="20"/>
          <w:szCs w:val="20"/>
        </w:rPr>
        <w:t xml:space="preserve"> </w:t>
      </w:r>
      <w:r w:rsidRPr="00621C78">
        <w:rPr>
          <w:rFonts w:ascii="Century Gothic" w:hAnsi="Century Gothic"/>
          <w:sz w:val="20"/>
          <w:szCs w:val="20"/>
        </w:rPr>
        <w:t>by</w:t>
      </w:r>
      <w:r w:rsidRPr="00621C78">
        <w:rPr>
          <w:rFonts w:ascii="Century Gothic" w:hAnsi="Century Gothic"/>
          <w:spacing w:val="-3"/>
          <w:sz w:val="20"/>
          <w:szCs w:val="20"/>
        </w:rPr>
        <w:t xml:space="preserve"> </w:t>
      </w:r>
      <w:r w:rsidRPr="00621C78">
        <w:rPr>
          <w:rFonts w:ascii="Century Gothic" w:hAnsi="Century Gothic"/>
          <w:sz w:val="20"/>
          <w:szCs w:val="20"/>
        </w:rPr>
        <w:t>the</w:t>
      </w:r>
      <w:r w:rsidRPr="00621C78">
        <w:rPr>
          <w:rFonts w:ascii="Century Gothic" w:hAnsi="Century Gothic"/>
          <w:spacing w:val="-1"/>
          <w:sz w:val="20"/>
          <w:szCs w:val="20"/>
        </w:rPr>
        <w:t xml:space="preserve"> </w:t>
      </w:r>
      <w:r w:rsidRPr="00621C78">
        <w:rPr>
          <w:rFonts w:ascii="Century Gothic" w:hAnsi="Century Gothic"/>
          <w:sz w:val="20"/>
          <w:szCs w:val="20"/>
        </w:rPr>
        <w:t>LA</w:t>
      </w:r>
      <w:r w:rsidRPr="00621C78">
        <w:rPr>
          <w:rFonts w:ascii="Century Gothic" w:hAnsi="Century Gothic"/>
          <w:spacing w:val="-5"/>
          <w:sz w:val="20"/>
          <w:szCs w:val="20"/>
        </w:rPr>
        <w:t xml:space="preserve"> </w:t>
      </w:r>
      <w:r w:rsidRPr="00621C78">
        <w:rPr>
          <w:rFonts w:ascii="Century Gothic" w:hAnsi="Century Gothic"/>
          <w:sz w:val="20"/>
          <w:szCs w:val="20"/>
        </w:rPr>
        <w:t>and</w:t>
      </w:r>
      <w:r w:rsidRPr="00621C78">
        <w:rPr>
          <w:rFonts w:ascii="Century Gothic" w:hAnsi="Century Gothic"/>
          <w:spacing w:val="-1"/>
          <w:sz w:val="20"/>
          <w:szCs w:val="20"/>
        </w:rPr>
        <w:t xml:space="preserve"> </w:t>
      </w:r>
      <w:r w:rsidRPr="00621C78">
        <w:rPr>
          <w:rFonts w:ascii="Century Gothic" w:hAnsi="Century Gothic"/>
          <w:sz w:val="20"/>
          <w:szCs w:val="20"/>
        </w:rPr>
        <w:t>the</w:t>
      </w:r>
      <w:r w:rsidRPr="00621C78">
        <w:rPr>
          <w:rFonts w:ascii="Century Gothic" w:hAnsi="Century Gothic"/>
          <w:spacing w:val="-1"/>
          <w:sz w:val="20"/>
          <w:szCs w:val="20"/>
        </w:rPr>
        <w:t xml:space="preserve"> </w:t>
      </w:r>
      <w:r w:rsidRPr="00621C78">
        <w:rPr>
          <w:rFonts w:ascii="Century Gothic" w:hAnsi="Century Gothic"/>
          <w:sz w:val="20"/>
          <w:szCs w:val="20"/>
        </w:rPr>
        <w:t>D</w:t>
      </w:r>
      <w:r w:rsidR="00D801F8" w:rsidRPr="00621C78">
        <w:rPr>
          <w:rFonts w:ascii="Century Gothic" w:hAnsi="Century Gothic"/>
          <w:sz w:val="20"/>
          <w:szCs w:val="20"/>
        </w:rPr>
        <w:t>FE</w:t>
      </w:r>
      <w:r w:rsidRPr="00621C78">
        <w:rPr>
          <w:rFonts w:ascii="Century Gothic" w:hAnsi="Century Gothic"/>
          <w:sz w:val="20"/>
          <w:szCs w:val="20"/>
        </w:rPr>
        <w:t>.</w:t>
      </w:r>
      <w:r w:rsidRPr="00621C78">
        <w:rPr>
          <w:rFonts w:ascii="Century Gothic" w:hAnsi="Century Gothic"/>
          <w:spacing w:val="-4"/>
          <w:sz w:val="20"/>
          <w:szCs w:val="20"/>
        </w:rPr>
        <w:t xml:space="preserve"> </w:t>
      </w:r>
      <w:r w:rsidRPr="00621C78">
        <w:rPr>
          <w:rFonts w:ascii="Century Gothic" w:hAnsi="Century Gothic"/>
          <w:sz w:val="20"/>
          <w:szCs w:val="20"/>
        </w:rPr>
        <w:t>We</w:t>
      </w:r>
      <w:r w:rsidRPr="00621C78">
        <w:rPr>
          <w:rFonts w:ascii="Century Gothic" w:hAnsi="Century Gothic"/>
          <w:spacing w:val="-1"/>
          <w:sz w:val="20"/>
          <w:szCs w:val="20"/>
        </w:rPr>
        <w:t xml:space="preserve"> </w:t>
      </w:r>
      <w:r w:rsidRPr="00621C78">
        <w:rPr>
          <w:rFonts w:ascii="Century Gothic" w:hAnsi="Century Gothic"/>
          <w:sz w:val="20"/>
          <w:szCs w:val="20"/>
        </w:rPr>
        <w:t>set</w:t>
      </w:r>
      <w:r w:rsidRPr="00621C78">
        <w:rPr>
          <w:rFonts w:ascii="Century Gothic" w:hAnsi="Century Gothic"/>
          <w:spacing w:val="-2"/>
          <w:sz w:val="20"/>
          <w:szCs w:val="20"/>
        </w:rPr>
        <w:t xml:space="preserve"> </w:t>
      </w:r>
      <w:r w:rsidRPr="00621C78">
        <w:rPr>
          <w:rFonts w:ascii="Century Gothic" w:hAnsi="Century Gothic"/>
          <w:sz w:val="20"/>
          <w:szCs w:val="20"/>
        </w:rPr>
        <w:t>target</w:t>
      </w:r>
      <w:r w:rsidRPr="00621C78">
        <w:rPr>
          <w:rFonts w:ascii="Century Gothic" w:hAnsi="Century Gothic"/>
          <w:spacing w:val="-4"/>
          <w:sz w:val="20"/>
          <w:szCs w:val="20"/>
        </w:rPr>
        <w:t xml:space="preserve"> </w:t>
      </w:r>
      <w:r w:rsidRPr="00621C78">
        <w:rPr>
          <w:rFonts w:ascii="Century Gothic" w:hAnsi="Century Gothic"/>
          <w:sz w:val="20"/>
          <w:szCs w:val="20"/>
        </w:rPr>
        <w:t>attendance</w:t>
      </w:r>
      <w:r w:rsidRPr="00621C78">
        <w:rPr>
          <w:rFonts w:ascii="Century Gothic" w:hAnsi="Century Gothic"/>
          <w:spacing w:val="-2"/>
          <w:sz w:val="20"/>
          <w:szCs w:val="20"/>
        </w:rPr>
        <w:t xml:space="preserve"> </w:t>
      </w:r>
      <w:r w:rsidR="00B93C27" w:rsidRPr="00621C78">
        <w:rPr>
          <w:rFonts w:ascii="Century Gothic" w:hAnsi="Century Gothic"/>
          <w:sz w:val="20"/>
          <w:szCs w:val="20"/>
        </w:rPr>
        <w:t>levels,</w:t>
      </w:r>
      <w:r w:rsidRPr="00621C78">
        <w:rPr>
          <w:rFonts w:ascii="Century Gothic" w:hAnsi="Century Gothic"/>
          <w:spacing w:val="-4"/>
          <w:sz w:val="20"/>
          <w:szCs w:val="20"/>
        </w:rPr>
        <w:t xml:space="preserve"> </w:t>
      </w:r>
      <w:r w:rsidRPr="00621C78">
        <w:rPr>
          <w:rFonts w:ascii="Century Gothic" w:hAnsi="Century Gothic"/>
          <w:sz w:val="20"/>
          <w:szCs w:val="20"/>
        </w:rPr>
        <w:t>and</w:t>
      </w:r>
      <w:r w:rsidRPr="00621C78">
        <w:rPr>
          <w:rFonts w:ascii="Century Gothic" w:hAnsi="Century Gothic"/>
          <w:spacing w:val="-3"/>
          <w:sz w:val="20"/>
          <w:szCs w:val="20"/>
        </w:rPr>
        <w:t xml:space="preserve"> </w:t>
      </w:r>
      <w:r w:rsidRPr="00621C78">
        <w:rPr>
          <w:rFonts w:ascii="Century Gothic" w:hAnsi="Century Gothic"/>
          <w:sz w:val="20"/>
          <w:szCs w:val="20"/>
        </w:rPr>
        <w:t>these</w:t>
      </w:r>
      <w:r w:rsidRPr="00621C78">
        <w:rPr>
          <w:rFonts w:ascii="Century Gothic" w:hAnsi="Century Gothic"/>
          <w:spacing w:val="-1"/>
          <w:sz w:val="20"/>
          <w:szCs w:val="20"/>
        </w:rPr>
        <w:t xml:space="preserve"> </w:t>
      </w:r>
      <w:r w:rsidRPr="00621C78">
        <w:rPr>
          <w:rFonts w:ascii="Century Gothic" w:hAnsi="Century Gothic"/>
          <w:sz w:val="20"/>
          <w:szCs w:val="20"/>
        </w:rPr>
        <w:t>will</w:t>
      </w:r>
      <w:r w:rsidRPr="00621C78">
        <w:rPr>
          <w:rFonts w:ascii="Century Gothic" w:hAnsi="Century Gothic"/>
          <w:spacing w:val="-3"/>
          <w:sz w:val="20"/>
          <w:szCs w:val="20"/>
        </w:rPr>
        <w:t xml:space="preserve"> </w:t>
      </w:r>
      <w:r w:rsidRPr="00621C78">
        <w:rPr>
          <w:rFonts w:ascii="Century Gothic" w:hAnsi="Century Gothic"/>
          <w:sz w:val="20"/>
          <w:szCs w:val="20"/>
        </w:rPr>
        <w:t>be</w:t>
      </w:r>
      <w:r w:rsidRPr="00621C78">
        <w:rPr>
          <w:rFonts w:ascii="Century Gothic" w:hAnsi="Century Gothic"/>
          <w:spacing w:val="-3"/>
          <w:sz w:val="20"/>
          <w:szCs w:val="20"/>
        </w:rPr>
        <w:t xml:space="preserve"> </w:t>
      </w:r>
      <w:r w:rsidRPr="00621C78">
        <w:rPr>
          <w:rFonts w:ascii="Century Gothic" w:hAnsi="Century Gothic"/>
          <w:sz w:val="20"/>
          <w:szCs w:val="20"/>
        </w:rPr>
        <w:t>set</w:t>
      </w:r>
      <w:r w:rsidRPr="00621C78">
        <w:rPr>
          <w:rFonts w:ascii="Century Gothic" w:hAnsi="Century Gothic"/>
          <w:spacing w:val="-2"/>
          <w:sz w:val="20"/>
          <w:szCs w:val="20"/>
        </w:rPr>
        <w:t xml:space="preserve"> </w:t>
      </w:r>
      <w:r w:rsidRPr="00621C78">
        <w:rPr>
          <w:rFonts w:ascii="Century Gothic" w:hAnsi="Century Gothic"/>
          <w:sz w:val="20"/>
          <w:szCs w:val="20"/>
        </w:rPr>
        <w:t>by</w:t>
      </w:r>
      <w:r w:rsidRPr="00621C78">
        <w:rPr>
          <w:rFonts w:ascii="Century Gothic" w:hAnsi="Century Gothic"/>
          <w:spacing w:val="-1"/>
          <w:sz w:val="20"/>
          <w:szCs w:val="20"/>
        </w:rPr>
        <w:t xml:space="preserve"> </w:t>
      </w:r>
      <w:r w:rsidRPr="00621C78">
        <w:rPr>
          <w:rFonts w:ascii="Century Gothic" w:hAnsi="Century Gothic"/>
          <w:sz w:val="20"/>
          <w:szCs w:val="20"/>
        </w:rPr>
        <w:t>the</w:t>
      </w:r>
      <w:r w:rsidRPr="00621C78">
        <w:rPr>
          <w:rFonts w:ascii="Century Gothic" w:hAnsi="Century Gothic"/>
          <w:spacing w:val="-3"/>
          <w:sz w:val="20"/>
          <w:szCs w:val="20"/>
        </w:rPr>
        <w:t xml:space="preserve"> </w:t>
      </w:r>
      <w:r w:rsidRPr="00621C78">
        <w:rPr>
          <w:rFonts w:ascii="Century Gothic" w:hAnsi="Century Gothic"/>
          <w:sz w:val="20"/>
          <w:szCs w:val="20"/>
        </w:rPr>
        <w:t>governing</w:t>
      </w:r>
      <w:r w:rsidRPr="00621C78">
        <w:rPr>
          <w:rFonts w:ascii="Century Gothic" w:hAnsi="Century Gothic"/>
          <w:spacing w:val="-3"/>
          <w:sz w:val="20"/>
          <w:szCs w:val="20"/>
        </w:rPr>
        <w:t xml:space="preserve"> </w:t>
      </w:r>
      <w:r w:rsidRPr="00621C78">
        <w:rPr>
          <w:rFonts w:ascii="Century Gothic" w:hAnsi="Century Gothic"/>
          <w:sz w:val="20"/>
          <w:szCs w:val="20"/>
        </w:rPr>
        <w:t>body</w:t>
      </w:r>
      <w:r w:rsidR="00AF1191">
        <w:rPr>
          <w:rFonts w:ascii="Century Gothic" w:hAnsi="Century Gothic"/>
          <w:spacing w:val="-3"/>
          <w:sz w:val="20"/>
          <w:szCs w:val="20"/>
        </w:rPr>
        <w:t xml:space="preserve">/ Trust </w:t>
      </w:r>
      <w:r w:rsidRPr="00621C78">
        <w:rPr>
          <w:rFonts w:ascii="Century Gothic" w:hAnsi="Century Gothic"/>
          <w:sz w:val="20"/>
          <w:szCs w:val="20"/>
        </w:rPr>
        <w:t>in</w:t>
      </w:r>
      <w:r w:rsidRPr="00621C78">
        <w:rPr>
          <w:rFonts w:ascii="Century Gothic" w:hAnsi="Century Gothic"/>
          <w:spacing w:val="-3"/>
          <w:sz w:val="20"/>
          <w:szCs w:val="20"/>
        </w:rPr>
        <w:t xml:space="preserve"> </w:t>
      </w:r>
      <w:r w:rsidRPr="00621C78">
        <w:rPr>
          <w:rFonts w:ascii="Century Gothic" w:hAnsi="Century Gothic"/>
          <w:sz w:val="20"/>
          <w:szCs w:val="20"/>
        </w:rPr>
        <w:t>line</w:t>
      </w:r>
      <w:r w:rsidRPr="00621C78">
        <w:rPr>
          <w:rFonts w:ascii="Century Gothic" w:hAnsi="Century Gothic"/>
          <w:spacing w:val="-2"/>
          <w:sz w:val="20"/>
          <w:szCs w:val="20"/>
        </w:rPr>
        <w:t xml:space="preserve"> </w:t>
      </w:r>
      <w:r w:rsidRPr="00621C78">
        <w:rPr>
          <w:rFonts w:ascii="Century Gothic" w:hAnsi="Century Gothic"/>
          <w:sz w:val="20"/>
          <w:szCs w:val="20"/>
        </w:rPr>
        <w:t xml:space="preserve">with statutory requirements. </w:t>
      </w:r>
      <w:r w:rsidRPr="00621C78">
        <w:rPr>
          <w:rFonts w:ascii="Century Gothic" w:hAnsi="Century Gothic"/>
          <w:color w:val="000000" w:themeColor="text1"/>
          <w:sz w:val="20"/>
          <w:szCs w:val="20"/>
        </w:rPr>
        <w:t>The</w:t>
      </w:r>
      <w:r w:rsidR="007F39B6" w:rsidRPr="00621C78">
        <w:rPr>
          <w:rFonts w:ascii="Century Gothic" w:hAnsi="Century Gothic"/>
          <w:color w:val="000000" w:themeColor="text1"/>
          <w:sz w:val="20"/>
          <w:szCs w:val="20"/>
        </w:rPr>
        <w:t xml:space="preserve"> </w:t>
      </w:r>
      <w:r w:rsidRPr="00621C78">
        <w:rPr>
          <w:rFonts w:ascii="Century Gothic" w:hAnsi="Century Gothic"/>
          <w:color w:val="000000" w:themeColor="text1"/>
          <w:sz w:val="20"/>
          <w:szCs w:val="20"/>
        </w:rPr>
        <w:t>H</w:t>
      </w:r>
      <w:r w:rsidR="00D801F8" w:rsidRPr="00621C78">
        <w:rPr>
          <w:rFonts w:ascii="Century Gothic" w:hAnsi="Century Gothic"/>
          <w:color w:val="000000" w:themeColor="text1"/>
          <w:sz w:val="20"/>
          <w:szCs w:val="20"/>
        </w:rPr>
        <w:t xml:space="preserve">ead </w:t>
      </w:r>
      <w:r w:rsidRPr="00621C78">
        <w:rPr>
          <w:rFonts w:ascii="Century Gothic" w:hAnsi="Century Gothic"/>
          <w:color w:val="000000" w:themeColor="text1"/>
          <w:sz w:val="20"/>
          <w:szCs w:val="20"/>
        </w:rPr>
        <w:t>T</w:t>
      </w:r>
      <w:r w:rsidR="00D801F8" w:rsidRPr="00621C78">
        <w:rPr>
          <w:rFonts w:ascii="Century Gothic" w:hAnsi="Century Gothic"/>
          <w:color w:val="000000" w:themeColor="text1"/>
          <w:sz w:val="20"/>
          <w:szCs w:val="20"/>
        </w:rPr>
        <w:t>eacher</w:t>
      </w:r>
      <w:r w:rsidRPr="00621C78">
        <w:rPr>
          <w:rFonts w:ascii="Century Gothic" w:hAnsi="Century Gothic"/>
          <w:color w:val="000000" w:themeColor="text1"/>
          <w:sz w:val="20"/>
          <w:szCs w:val="20"/>
        </w:rPr>
        <w:t xml:space="preserve"> reports on attendance and levels of </w:t>
      </w:r>
      <w:proofErr w:type="spellStart"/>
      <w:r w:rsidRPr="00621C78">
        <w:rPr>
          <w:rFonts w:ascii="Century Gothic" w:hAnsi="Century Gothic"/>
          <w:color w:val="000000" w:themeColor="text1"/>
          <w:sz w:val="20"/>
          <w:szCs w:val="20"/>
        </w:rPr>
        <w:t>authorised</w:t>
      </w:r>
      <w:proofErr w:type="spellEnd"/>
      <w:r w:rsidRPr="00621C78">
        <w:rPr>
          <w:rFonts w:ascii="Century Gothic" w:hAnsi="Century Gothic"/>
          <w:color w:val="000000" w:themeColor="text1"/>
          <w:sz w:val="20"/>
          <w:szCs w:val="20"/>
        </w:rPr>
        <w:t xml:space="preserve"> and </w:t>
      </w:r>
      <w:proofErr w:type="spellStart"/>
      <w:r w:rsidRPr="00621C78">
        <w:rPr>
          <w:rFonts w:ascii="Century Gothic" w:hAnsi="Century Gothic"/>
          <w:color w:val="000000" w:themeColor="text1"/>
          <w:sz w:val="20"/>
          <w:szCs w:val="20"/>
        </w:rPr>
        <w:t>unauthorised</w:t>
      </w:r>
      <w:proofErr w:type="spellEnd"/>
      <w:r w:rsidRPr="00621C78">
        <w:rPr>
          <w:rFonts w:ascii="Century Gothic" w:hAnsi="Century Gothic"/>
          <w:color w:val="000000" w:themeColor="text1"/>
          <w:sz w:val="20"/>
          <w:szCs w:val="20"/>
        </w:rPr>
        <w:t xml:space="preserve"> absence to the local governing body at each meeting.</w:t>
      </w:r>
    </w:p>
    <w:p w14:paraId="15FAF60B" w14:textId="2F888E59" w:rsidR="007D0CF0" w:rsidRPr="00367AE2" w:rsidRDefault="00A52B61" w:rsidP="0001798E">
      <w:pPr>
        <w:pStyle w:val="BodyText"/>
        <w:spacing w:before="23"/>
        <w:ind w:left="0" w:right="151"/>
        <w:rPr>
          <w:rFonts w:ascii="Century Gothic" w:hAnsi="Century Gothic"/>
          <w:sz w:val="20"/>
          <w:szCs w:val="20"/>
        </w:rPr>
      </w:pPr>
      <w:r w:rsidRPr="00A52B61">
        <w:rPr>
          <w:rFonts w:ascii="Century Gothic" w:hAnsi="Century Gothic"/>
          <w:sz w:val="20"/>
          <w:szCs w:val="20"/>
        </w:rPr>
        <w:t>Belgrave St. Peter’s CE Primary School</w:t>
      </w:r>
      <w:r>
        <w:rPr>
          <w:rFonts w:ascii="Century Gothic" w:hAnsi="Century Gothic"/>
          <w:color w:val="FF0000"/>
          <w:sz w:val="20"/>
          <w:szCs w:val="20"/>
        </w:rPr>
        <w:t xml:space="preserve"> </w:t>
      </w:r>
      <w:r w:rsidR="007D0CF0" w:rsidRPr="00367AE2">
        <w:rPr>
          <w:rFonts w:ascii="Century Gothic" w:hAnsi="Century Gothic"/>
          <w:sz w:val="20"/>
          <w:szCs w:val="20"/>
        </w:rPr>
        <w:t xml:space="preserve">*is required to make a sickness return to the Local </w:t>
      </w:r>
      <w:r w:rsidR="004E3D68" w:rsidRPr="00367AE2">
        <w:rPr>
          <w:rFonts w:ascii="Century Gothic" w:hAnsi="Century Gothic"/>
          <w:sz w:val="20"/>
          <w:szCs w:val="20"/>
        </w:rPr>
        <w:t>Authority if</w:t>
      </w:r>
      <w:r w:rsidR="007D0CF0" w:rsidRPr="00367AE2">
        <w:rPr>
          <w:rFonts w:ascii="Century Gothic" w:hAnsi="Century Gothic"/>
          <w:sz w:val="20"/>
          <w:szCs w:val="20"/>
        </w:rPr>
        <w:t xml:space="preserve"> a pupil is recorded in the attendance register as absent using the I code (unable to attend because of sickness) and there are reasonable grounds to believe the pupil will have missed 15 consecutive school days or more for illness or the pupil’s total number of school days missed during the current school year because of illness (whether consecutive or cumulative) will reach or exceed 15 school days. </w:t>
      </w:r>
    </w:p>
    <w:p w14:paraId="38766F39" w14:textId="2579B7E6" w:rsidR="007D0CF0" w:rsidRPr="00621C78" w:rsidRDefault="007D0CF0" w:rsidP="0001798E">
      <w:pPr>
        <w:pStyle w:val="BodyText"/>
        <w:spacing w:before="23"/>
        <w:ind w:left="0" w:right="151"/>
        <w:rPr>
          <w:rFonts w:ascii="Century Gothic" w:hAnsi="Century Gothic"/>
          <w:b/>
          <w:i/>
          <w:sz w:val="20"/>
          <w:szCs w:val="20"/>
        </w:rPr>
      </w:pPr>
      <w:r w:rsidRPr="00367AE2">
        <w:rPr>
          <w:rFonts w:ascii="Century Gothic" w:hAnsi="Century Gothic"/>
          <w:b/>
          <w:i/>
          <w:sz w:val="20"/>
          <w:szCs w:val="20"/>
        </w:rPr>
        <w:t>*(Working together to improve school attendance Aug 2024)</w:t>
      </w:r>
    </w:p>
    <w:p w14:paraId="19BBAAA6" w14:textId="77777777" w:rsidR="0076284A" w:rsidRPr="00621C78" w:rsidRDefault="0076284A" w:rsidP="004D7285">
      <w:pPr>
        <w:tabs>
          <w:tab w:val="center" w:pos="9000"/>
        </w:tabs>
        <w:ind w:right="119"/>
        <w:rPr>
          <w:rFonts w:ascii="Century Gothic" w:hAnsi="Century Gothic"/>
          <w:sz w:val="20"/>
          <w:szCs w:val="20"/>
        </w:rPr>
      </w:pPr>
    </w:p>
    <w:p w14:paraId="3F09B8D3" w14:textId="0E0610B5" w:rsidR="004D7285" w:rsidRPr="00621C78" w:rsidRDefault="00CE6822" w:rsidP="004D7285">
      <w:pPr>
        <w:tabs>
          <w:tab w:val="center" w:pos="9000"/>
        </w:tabs>
        <w:ind w:right="119"/>
        <w:rPr>
          <w:rFonts w:ascii="Century Gothic" w:hAnsi="Century Gothic"/>
          <w:b/>
          <w:sz w:val="20"/>
          <w:szCs w:val="20"/>
        </w:rPr>
      </w:pPr>
      <w:r w:rsidRPr="00621C78">
        <w:rPr>
          <w:rFonts w:ascii="Century Gothic" w:hAnsi="Century Gothic"/>
          <w:b/>
          <w:sz w:val="20"/>
          <w:szCs w:val="20"/>
        </w:rPr>
        <w:t>The</w:t>
      </w:r>
      <w:r w:rsidR="001578BB" w:rsidRPr="00621C78">
        <w:rPr>
          <w:rFonts w:ascii="Century Gothic" w:hAnsi="Century Gothic"/>
          <w:b/>
          <w:sz w:val="20"/>
          <w:szCs w:val="20"/>
        </w:rPr>
        <w:t xml:space="preserve"> Rise Attendance </w:t>
      </w:r>
      <w:r w:rsidR="001D3E3E" w:rsidRPr="00621C78">
        <w:rPr>
          <w:rFonts w:ascii="Century Gothic" w:hAnsi="Century Gothic"/>
          <w:b/>
          <w:sz w:val="20"/>
          <w:szCs w:val="20"/>
        </w:rPr>
        <w:t>Lead</w:t>
      </w:r>
    </w:p>
    <w:p w14:paraId="6D4751B0" w14:textId="02D97658" w:rsidR="00CE6822" w:rsidRPr="00621C78" w:rsidRDefault="00CE6822" w:rsidP="004D7285">
      <w:pPr>
        <w:tabs>
          <w:tab w:val="center" w:pos="9000"/>
        </w:tabs>
        <w:ind w:right="119"/>
        <w:rPr>
          <w:rFonts w:ascii="Century Gothic" w:hAnsi="Century Gothic"/>
          <w:sz w:val="20"/>
          <w:szCs w:val="20"/>
        </w:rPr>
      </w:pPr>
      <w:r w:rsidRPr="00621C78">
        <w:rPr>
          <w:rFonts w:ascii="Century Gothic" w:hAnsi="Century Gothic"/>
          <w:sz w:val="20"/>
          <w:szCs w:val="20"/>
        </w:rPr>
        <w:t xml:space="preserve">Parents and carers are expected to contact school at an early stage and to work with the staff in resolving any problems together, which we have found to be highly successful.  If difficulties cannot be resolved in this way, the school may refer poor levels of attendance to the </w:t>
      </w:r>
      <w:r w:rsidR="001578BB" w:rsidRPr="00621C78">
        <w:rPr>
          <w:rFonts w:ascii="Century Gothic" w:hAnsi="Century Gothic"/>
          <w:sz w:val="20"/>
          <w:szCs w:val="20"/>
        </w:rPr>
        <w:t xml:space="preserve">Rise Attendance </w:t>
      </w:r>
      <w:r w:rsidR="001D3E3E" w:rsidRPr="00621C78">
        <w:rPr>
          <w:rFonts w:ascii="Century Gothic" w:hAnsi="Century Gothic"/>
          <w:sz w:val="20"/>
          <w:szCs w:val="20"/>
        </w:rPr>
        <w:t>Lead</w:t>
      </w:r>
      <w:r w:rsidRPr="00621C78">
        <w:rPr>
          <w:rFonts w:ascii="Century Gothic" w:hAnsi="Century Gothic"/>
          <w:sz w:val="20"/>
          <w:szCs w:val="20"/>
        </w:rPr>
        <w:t xml:space="preserve"> from the </w:t>
      </w:r>
      <w:r w:rsidR="001578BB" w:rsidRPr="00621C78">
        <w:rPr>
          <w:rFonts w:ascii="Century Gothic" w:hAnsi="Century Gothic"/>
          <w:sz w:val="20"/>
          <w:szCs w:val="20"/>
        </w:rPr>
        <w:t>Rise Academy Trust</w:t>
      </w:r>
      <w:r w:rsidRPr="00621C78">
        <w:rPr>
          <w:rFonts w:ascii="Century Gothic" w:hAnsi="Century Gothic"/>
          <w:sz w:val="20"/>
          <w:szCs w:val="20"/>
        </w:rPr>
        <w:t xml:space="preserve">.  He/she will also try to resolve the situation by agreement with parents and carers.  However, if attempts to improve the child’s attendance have failed and </w:t>
      </w:r>
      <w:proofErr w:type="spellStart"/>
      <w:r w:rsidRPr="00621C78">
        <w:rPr>
          <w:rFonts w:ascii="Century Gothic" w:hAnsi="Century Gothic"/>
          <w:sz w:val="20"/>
          <w:szCs w:val="20"/>
        </w:rPr>
        <w:t>unauthorised</w:t>
      </w:r>
      <w:proofErr w:type="spellEnd"/>
      <w:r w:rsidRPr="00621C78">
        <w:rPr>
          <w:rFonts w:ascii="Century Gothic" w:hAnsi="Century Gothic"/>
          <w:sz w:val="20"/>
          <w:szCs w:val="20"/>
        </w:rPr>
        <w:t xml:space="preserve"> absences persist, sanctions such as Fixed Penalty Notices or prosecutions in the Magistrates’ Court</w:t>
      </w:r>
      <w:r w:rsidR="001578BB" w:rsidRPr="00621C78">
        <w:rPr>
          <w:rFonts w:ascii="Century Gothic" w:hAnsi="Century Gothic"/>
          <w:sz w:val="20"/>
          <w:szCs w:val="20"/>
        </w:rPr>
        <w:t xml:space="preserve"> may be enforced.</w:t>
      </w:r>
    </w:p>
    <w:p w14:paraId="30AB8684" w14:textId="7D7B72FF" w:rsidR="00CE6822" w:rsidRPr="00621C78" w:rsidRDefault="00CE6822" w:rsidP="00CE6822">
      <w:pPr>
        <w:tabs>
          <w:tab w:val="center" w:pos="9000"/>
        </w:tabs>
        <w:spacing w:after="120"/>
        <w:ind w:right="119"/>
        <w:rPr>
          <w:rFonts w:ascii="Century Gothic" w:hAnsi="Century Gothic"/>
          <w:sz w:val="20"/>
          <w:szCs w:val="20"/>
        </w:rPr>
      </w:pPr>
      <w:r w:rsidRPr="00621C78">
        <w:rPr>
          <w:rFonts w:ascii="Century Gothic" w:hAnsi="Century Gothic"/>
          <w:sz w:val="20"/>
          <w:szCs w:val="20"/>
        </w:rPr>
        <w:t xml:space="preserve">Parents and </w:t>
      </w:r>
      <w:r w:rsidR="001578BB" w:rsidRPr="00621C78">
        <w:rPr>
          <w:rFonts w:ascii="Century Gothic" w:hAnsi="Century Gothic"/>
          <w:sz w:val="20"/>
          <w:szCs w:val="20"/>
        </w:rPr>
        <w:t>c</w:t>
      </w:r>
      <w:r w:rsidRPr="00621C78">
        <w:rPr>
          <w:rFonts w:ascii="Century Gothic" w:hAnsi="Century Gothic"/>
          <w:sz w:val="20"/>
          <w:szCs w:val="20"/>
        </w:rPr>
        <w:t>arers</w:t>
      </w:r>
      <w:r w:rsidR="001578BB" w:rsidRPr="00621C78">
        <w:rPr>
          <w:rFonts w:ascii="Century Gothic" w:hAnsi="Century Gothic"/>
          <w:sz w:val="20"/>
          <w:szCs w:val="20"/>
        </w:rPr>
        <w:t xml:space="preserve"> </w:t>
      </w:r>
      <w:r w:rsidRPr="00621C78">
        <w:rPr>
          <w:rFonts w:ascii="Century Gothic" w:hAnsi="Century Gothic"/>
          <w:sz w:val="20"/>
          <w:szCs w:val="20"/>
        </w:rPr>
        <w:t xml:space="preserve">may wish to contact </w:t>
      </w:r>
      <w:proofErr w:type="gramStart"/>
      <w:r w:rsidRPr="00621C78">
        <w:rPr>
          <w:rFonts w:ascii="Century Gothic" w:hAnsi="Century Gothic"/>
          <w:sz w:val="20"/>
          <w:szCs w:val="20"/>
        </w:rPr>
        <w:t>the</w:t>
      </w:r>
      <w:r w:rsidR="001578BB" w:rsidRPr="00621C78">
        <w:rPr>
          <w:rFonts w:ascii="Century Gothic" w:hAnsi="Century Gothic"/>
          <w:sz w:val="20"/>
          <w:szCs w:val="20"/>
        </w:rPr>
        <w:t xml:space="preserve"> Attendance</w:t>
      </w:r>
      <w:proofErr w:type="gramEnd"/>
      <w:r w:rsidR="001578BB" w:rsidRPr="00621C78">
        <w:rPr>
          <w:rFonts w:ascii="Century Gothic" w:hAnsi="Century Gothic"/>
          <w:sz w:val="20"/>
          <w:szCs w:val="20"/>
        </w:rPr>
        <w:t xml:space="preserve"> </w:t>
      </w:r>
      <w:proofErr w:type="gramStart"/>
      <w:r w:rsidR="001D3E3E" w:rsidRPr="00621C78">
        <w:rPr>
          <w:rFonts w:ascii="Century Gothic" w:hAnsi="Century Gothic"/>
          <w:sz w:val="20"/>
          <w:szCs w:val="20"/>
        </w:rPr>
        <w:t>Lead</w:t>
      </w:r>
      <w:proofErr w:type="gramEnd"/>
      <w:r w:rsidRPr="00621C78">
        <w:rPr>
          <w:rFonts w:ascii="Century Gothic" w:hAnsi="Century Gothic"/>
          <w:sz w:val="20"/>
          <w:szCs w:val="20"/>
        </w:rPr>
        <w:t xml:space="preserve"> themselves to ask for help or information.  Their</w:t>
      </w:r>
      <w:r w:rsidR="00E83827">
        <w:rPr>
          <w:rFonts w:ascii="Century Gothic" w:hAnsi="Century Gothic"/>
          <w:sz w:val="20"/>
          <w:szCs w:val="20"/>
        </w:rPr>
        <w:t xml:space="preserve"> contact information is available from the school office.</w:t>
      </w:r>
    </w:p>
    <w:p w14:paraId="2EAAC9CE" w14:textId="77777777" w:rsidR="00B96ED5" w:rsidRPr="00621C78" w:rsidRDefault="00B96ED5" w:rsidP="004D7285">
      <w:pPr>
        <w:tabs>
          <w:tab w:val="center" w:pos="9000"/>
        </w:tabs>
        <w:ind w:right="119"/>
        <w:rPr>
          <w:rFonts w:ascii="Century Gothic" w:hAnsi="Century Gothic"/>
          <w:b/>
          <w:sz w:val="20"/>
          <w:szCs w:val="20"/>
        </w:rPr>
      </w:pPr>
    </w:p>
    <w:p w14:paraId="5DC4B20F" w14:textId="481759A9" w:rsidR="004D7285" w:rsidRDefault="001578BB" w:rsidP="004D7285">
      <w:pPr>
        <w:tabs>
          <w:tab w:val="center" w:pos="9000"/>
        </w:tabs>
        <w:ind w:right="119"/>
        <w:rPr>
          <w:rFonts w:ascii="Century Gothic" w:hAnsi="Century Gothic"/>
          <w:b/>
          <w:sz w:val="20"/>
          <w:szCs w:val="20"/>
        </w:rPr>
      </w:pPr>
      <w:r w:rsidRPr="00621C78">
        <w:rPr>
          <w:rFonts w:ascii="Century Gothic" w:hAnsi="Century Gothic"/>
          <w:b/>
          <w:sz w:val="20"/>
          <w:szCs w:val="20"/>
        </w:rPr>
        <w:t xml:space="preserve">Children </w:t>
      </w:r>
      <w:r w:rsidR="00367AE2">
        <w:rPr>
          <w:rFonts w:ascii="Century Gothic" w:hAnsi="Century Gothic"/>
          <w:b/>
          <w:sz w:val="20"/>
          <w:szCs w:val="20"/>
        </w:rPr>
        <w:t>missing</w:t>
      </w:r>
      <w:r w:rsidR="00343D98" w:rsidRPr="00621C78">
        <w:rPr>
          <w:rFonts w:ascii="Century Gothic" w:hAnsi="Century Gothic"/>
          <w:b/>
          <w:sz w:val="20"/>
          <w:szCs w:val="20"/>
        </w:rPr>
        <w:t xml:space="preserve"> from</w:t>
      </w:r>
      <w:r w:rsidRPr="00621C78">
        <w:rPr>
          <w:rFonts w:ascii="Century Gothic" w:hAnsi="Century Gothic"/>
          <w:b/>
          <w:sz w:val="20"/>
          <w:szCs w:val="20"/>
        </w:rPr>
        <w:t xml:space="preserve"> Education</w:t>
      </w:r>
    </w:p>
    <w:p w14:paraId="614D023A" w14:textId="3776C947" w:rsidR="003225D7" w:rsidRPr="00022F4D" w:rsidRDefault="00022F4D" w:rsidP="004D7285">
      <w:pPr>
        <w:tabs>
          <w:tab w:val="center" w:pos="9000"/>
        </w:tabs>
        <w:ind w:right="119"/>
        <w:rPr>
          <w:rFonts w:ascii="Century Gothic" w:hAnsi="Century Gothic"/>
          <w:bCs/>
          <w:sz w:val="20"/>
          <w:szCs w:val="20"/>
        </w:rPr>
      </w:pPr>
      <w:r w:rsidRPr="00022F4D">
        <w:rPr>
          <w:rFonts w:ascii="Century Gothic" w:hAnsi="Century Gothic"/>
          <w:bCs/>
          <w:sz w:val="20"/>
          <w:szCs w:val="20"/>
        </w:rPr>
        <w:t>A Child Missing from Education forms part of the wider Safeguarding Children Partnership Board’s</w:t>
      </w:r>
      <w:r w:rsidR="008050EE">
        <w:rPr>
          <w:rFonts w:ascii="Century Gothic" w:hAnsi="Century Gothic"/>
          <w:bCs/>
          <w:sz w:val="20"/>
          <w:szCs w:val="20"/>
        </w:rPr>
        <w:t xml:space="preserve"> </w:t>
      </w:r>
      <w:r w:rsidRPr="00022F4D">
        <w:rPr>
          <w:rFonts w:ascii="Century Gothic" w:hAnsi="Century Gothic"/>
          <w:bCs/>
          <w:sz w:val="20"/>
          <w:szCs w:val="20"/>
        </w:rPr>
        <w:t>procedures for children who go missing from school, home, care or education and includes families who go missing. A pupil missing from education on a number of occasions is a potential indic</w:t>
      </w:r>
      <w:r w:rsidRPr="00A52B61">
        <w:rPr>
          <w:rFonts w:ascii="Century Gothic" w:hAnsi="Century Gothic"/>
          <w:bCs/>
          <w:sz w:val="20"/>
          <w:szCs w:val="20"/>
        </w:rPr>
        <w:t xml:space="preserve">ator of abuse and neglect. Should a pupil go missing from </w:t>
      </w:r>
      <w:r w:rsidR="00A52B61" w:rsidRPr="00A52B61">
        <w:rPr>
          <w:rFonts w:ascii="Century Gothic" w:hAnsi="Century Gothic"/>
          <w:bCs/>
          <w:sz w:val="20"/>
          <w:szCs w:val="20"/>
        </w:rPr>
        <w:t>Belgrave St. Peter’s CE Primary School</w:t>
      </w:r>
      <w:r w:rsidR="00A52B61">
        <w:rPr>
          <w:rFonts w:ascii="Century Gothic" w:hAnsi="Century Gothic"/>
          <w:bCs/>
          <w:color w:val="EE0000"/>
          <w:sz w:val="20"/>
          <w:szCs w:val="20"/>
        </w:rPr>
        <w:t xml:space="preserve"> </w:t>
      </w:r>
      <w:r w:rsidR="003D28E7" w:rsidRPr="003D28E7">
        <w:rPr>
          <w:rFonts w:ascii="Century Gothic" w:hAnsi="Century Gothic"/>
          <w:bCs/>
          <w:sz w:val="20"/>
          <w:szCs w:val="20"/>
        </w:rPr>
        <w:t>our</w:t>
      </w:r>
      <w:r w:rsidRPr="003D28E7">
        <w:rPr>
          <w:rFonts w:ascii="Century Gothic" w:hAnsi="Century Gothic"/>
          <w:bCs/>
          <w:sz w:val="20"/>
          <w:szCs w:val="20"/>
        </w:rPr>
        <w:t xml:space="preserve"> </w:t>
      </w:r>
      <w:r w:rsidR="003D28E7">
        <w:rPr>
          <w:rFonts w:ascii="Century Gothic" w:hAnsi="Century Gothic"/>
          <w:bCs/>
          <w:sz w:val="20"/>
          <w:szCs w:val="20"/>
        </w:rPr>
        <w:t xml:space="preserve">Office staff or School Attendance Champion </w:t>
      </w:r>
      <w:r w:rsidRPr="00022F4D">
        <w:rPr>
          <w:rFonts w:ascii="Century Gothic" w:hAnsi="Century Gothic"/>
          <w:bCs/>
          <w:sz w:val="20"/>
          <w:szCs w:val="20"/>
        </w:rPr>
        <w:t xml:space="preserve">will make enquiries directly with the family concerned. Should these enquiries not reach a satisfactory conclusion, then contact will be made with the </w:t>
      </w:r>
      <w:r w:rsidR="009D6847">
        <w:rPr>
          <w:rFonts w:ascii="Century Gothic" w:hAnsi="Century Gothic"/>
          <w:bCs/>
          <w:sz w:val="20"/>
          <w:szCs w:val="20"/>
        </w:rPr>
        <w:t>Trust Attendance Lead and the Local Authority Missing Pupils team.</w:t>
      </w:r>
      <w:r w:rsidR="00B049E1">
        <w:rPr>
          <w:rFonts w:ascii="Century Gothic" w:hAnsi="Century Gothic"/>
          <w:bCs/>
          <w:sz w:val="20"/>
          <w:szCs w:val="20"/>
        </w:rPr>
        <w:t xml:space="preserve"> The Designated Safeguarding Leads</w:t>
      </w:r>
      <w:r w:rsidRPr="00022F4D">
        <w:rPr>
          <w:rFonts w:ascii="Century Gothic" w:hAnsi="Century Gothic"/>
          <w:bCs/>
          <w:sz w:val="20"/>
          <w:szCs w:val="20"/>
        </w:rPr>
        <w:t xml:space="preserve"> </w:t>
      </w:r>
      <w:r w:rsidR="00B049E1">
        <w:rPr>
          <w:rFonts w:ascii="Century Gothic" w:hAnsi="Century Gothic"/>
          <w:bCs/>
          <w:sz w:val="20"/>
          <w:szCs w:val="20"/>
        </w:rPr>
        <w:t>(</w:t>
      </w:r>
      <w:r w:rsidR="00B049E1" w:rsidRPr="00022F4D">
        <w:rPr>
          <w:rFonts w:ascii="Century Gothic" w:hAnsi="Century Gothic"/>
          <w:bCs/>
          <w:sz w:val="20"/>
          <w:szCs w:val="20"/>
        </w:rPr>
        <w:t>DSLs</w:t>
      </w:r>
      <w:r w:rsidR="00B049E1">
        <w:rPr>
          <w:rFonts w:ascii="Century Gothic" w:hAnsi="Century Gothic"/>
          <w:bCs/>
          <w:sz w:val="20"/>
          <w:szCs w:val="20"/>
        </w:rPr>
        <w:t>)</w:t>
      </w:r>
      <w:r w:rsidRPr="00022F4D">
        <w:rPr>
          <w:rFonts w:ascii="Century Gothic" w:hAnsi="Century Gothic"/>
          <w:bCs/>
          <w:sz w:val="20"/>
          <w:szCs w:val="20"/>
        </w:rPr>
        <w:t xml:space="preserve"> will consider further actions and/or support should it be required and to ensure they help identify the any risk of abuse, neglect or exploitation, and to help prevent the risks of them going missing in future.</w:t>
      </w:r>
    </w:p>
    <w:p w14:paraId="4395AE77" w14:textId="54003EE1" w:rsidR="001578BB" w:rsidRPr="00621C78" w:rsidRDefault="001578BB" w:rsidP="00AF5932">
      <w:pPr>
        <w:ind w:right="-612"/>
        <w:rPr>
          <w:rFonts w:ascii="Century Gothic" w:hAnsi="Century Gothic"/>
          <w:sz w:val="20"/>
          <w:szCs w:val="20"/>
        </w:rPr>
      </w:pPr>
      <w:r w:rsidRPr="00621C78">
        <w:rPr>
          <w:rFonts w:ascii="Century Gothic" w:hAnsi="Century Gothic"/>
          <w:sz w:val="20"/>
          <w:szCs w:val="20"/>
        </w:rPr>
        <w:t xml:space="preserve">At </w:t>
      </w:r>
      <w:r w:rsidR="00A52B61" w:rsidRPr="00A52B61">
        <w:rPr>
          <w:rFonts w:ascii="Century Gothic" w:hAnsi="Century Gothic"/>
          <w:sz w:val="20"/>
          <w:szCs w:val="20"/>
        </w:rPr>
        <w:t>Belgrave St. Peter’s CE Primary School</w:t>
      </w:r>
      <w:r w:rsidRPr="00621C78">
        <w:rPr>
          <w:rFonts w:ascii="Century Gothic" w:hAnsi="Century Gothic"/>
          <w:sz w:val="20"/>
          <w:szCs w:val="20"/>
        </w:rPr>
        <w:t>, if a child is no longer coming to our school where the parent or carer has removed them, we will ensure that appropriate steps are taken and measures are in place i.e. we will follow our school guidelines in monitoring those parents or carers home tutoring, follow procedures where a child is taken out of school to go on holiday or where a child is removed from school as the family are moving away. We will notify all relevant partner agencies/services including</w:t>
      </w:r>
      <w:r w:rsidR="00246F25">
        <w:rPr>
          <w:rFonts w:ascii="Century Gothic" w:hAnsi="Century Gothic"/>
          <w:sz w:val="20"/>
          <w:szCs w:val="20"/>
        </w:rPr>
        <w:t xml:space="preserve"> Trust Attendance Lead and Local Authority Attendance Teams</w:t>
      </w:r>
      <w:r w:rsidRPr="00621C78">
        <w:rPr>
          <w:rFonts w:ascii="Century Gothic" w:hAnsi="Century Gothic"/>
          <w:sz w:val="20"/>
          <w:szCs w:val="20"/>
        </w:rPr>
        <w:t xml:space="preserve"> correct forms will be completed, information will be recorded and child folders/information will be passed on to the appropriate person (where applicable).</w:t>
      </w:r>
    </w:p>
    <w:p w14:paraId="2666560B" w14:textId="2BC040A7" w:rsidR="001578BB" w:rsidRPr="00621C78" w:rsidRDefault="001578BB" w:rsidP="001578BB">
      <w:pPr>
        <w:spacing w:before="240"/>
        <w:rPr>
          <w:rFonts w:ascii="Century Gothic" w:hAnsi="Century Gothic"/>
          <w:color w:val="000000"/>
          <w:sz w:val="20"/>
          <w:szCs w:val="20"/>
        </w:rPr>
      </w:pPr>
      <w:r w:rsidRPr="00621C78">
        <w:rPr>
          <w:rStyle w:val="fontstyle01"/>
          <w:rFonts w:ascii="Century Gothic" w:hAnsi="Century Gothic"/>
          <w:sz w:val="20"/>
          <w:szCs w:val="20"/>
        </w:rPr>
        <w:t>Policy Links</w:t>
      </w:r>
      <w:r w:rsidRPr="00621C78">
        <w:rPr>
          <w:rFonts w:ascii="Century Gothic" w:hAnsi="Century Gothic"/>
          <w:b/>
          <w:bCs/>
          <w:color w:val="000000"/>
          <w:sz w:val="20"/>
          <w:szCs w:val="20"/>
        </w:rPr>
        <w:br/>
      </w:r>
      <w:r w:rsidRPr="00621C78">
        <w:rPr>
          <w:rStyle w:val="fontstyle31"/>
          <w:rFonts w:ascii="Century Gothic" w:hAnsi="Century Gothic"/>
          <w:sz w:val="20"/>
          <w:szCs w:val="20"/>
        </w:rPr>
        <w:t>This policy is to be read in conjunction with the following other policies and documents:</w:t>
      </w:r>
    </w:p>
    <w:p w14:paraId="3EFFB957" w14:textId="72FF15CC" w:rsidR="001578BB" w:rsidRPr="00621C78" w:rsidRDefault="001578BB" w:rsidP="001578BB">
      <w:pPr>
        <w:pStyle w:val="ListParagraph"/>
        <w:widowControl/>
        <w:numPr>
          <w:ilvl w:val="0"/>
          <w:numId w:val="5"/>
        </w:numPr>
        <w:autoSpaceDE/>
        <w:autoSpaceDN/>
        <w:spacing w:line="276" w:lineRule="auto"/>
        <w:contextualSpacing/>
        <w:rPr>
          <w:rStyle w:val="fontstyle61"/>
          <w:rFonts w:ascii="Century Gothic" w:hAnsi="Century Gothic"/>
          <w:sz w:val="20"/>
          <w:szCs w:val="20"/>
        </w:rPr>
      </w:pPr>
      <w:r w:rsidRPr="00621C78">
        <w:rPr>
          <w:rStyle w:val="fontstyle61"/>
          <w:rFonts w:ascii="Century Gothic" w:hAnsi="Century Gothic"/>
          <w:sz w:val="20"/>
          <w:szCs w:val="20"/>
        </w:rPr>
        <w:t>Collection P</w:t>
      </w:r>
      <w:r w:rsidR="00504A35" w:rsidRPr="00621C78">
        <w:rPr>
          <w:rStyle w:val="fontstyle61"/>
          <w:rFonts w:ascii="Century Gothic" w:hAnsi="Century Gothic"/>
          <w:sz w:val="20"/>
          <w:szCs w:val="20"/>
        </w:rPr>
        <w:t>rotocol</w:t>
      </w:r>
    </w:p>
    <w:p w14:paraId="13F0C676" w14:textId="11605433" w:rsidR="001578BB" w:rsidRPr="00621C78" w:rsidRDefault="001578BB" w:rsidP="001578BB">
      <w:pPr>
        <w:pStyle w:val="ListParagraph"/>
        <w:widowControl/>
        <w:numPr>
          <w:ilvl w:val="0"/>
          <w:numId w:val="5"/>
        </w:numPr>
        <w:autoSpaceDE/>
        <w:autoSpaceDN/>
        <w:spacing w:line="276" w:lineRule="auto"/>
        <w:contextualSpacing/>
        <w:rPr>
          <w:rStyle w:val="fontstyle61"/>
          <w:rFonts w:ascii="Century Gothic" w:hAnsi="Century Gothic"/>
          <w:sz w:val="20"/>
          <w:szCs w:val="20"/>
        </w:rPr>
      </w:pPr>
      <w:r w:rsidRPr="00621C78">
        <w:rPr>
          <w:rStyle w:val="fontstyle61"/>
          <w:rFonts w:ascii="Century Gothic" w:hAnsi="Century Gothic"/>
          <w:sz w:val="20"/>
          <w:szCs w:val="20"/>
        </w:rPr>
        <w:t>Home Visits P</w:t>
      </w:r>
      <w:r w:rsidR="007B7AF0" w:rsidRPr="00621C78">
        <w:rPr>
          <w:rStyle w:val="fontstyle61"/>
          <w:rFonts w:ascii="Century Gothic" w:hAnsi="Century Gothic"/>
          <w:sz w:val="20"/>
          <w:szCs w:val="20"/>
        </w:rPr>
        <w:t>rotocol</w:t>
      </w:r>
    </w:p>
    <w:p w14:paraId="53F22ECF" w14:textId="77777777" w:rsidR="0076284A" w:rsidRPr="00621C78" w:rsidRDefault="001578BB" w:rsidP="0076284A">
      <w:pPr>
        <w:pStyle w:val="ListParagraph"/>
        <w:widowControl/>
        <w:numPr>
          <w:ilvl w:val="0"/>
          <w:numId w:val="5"/>
        </w:numPr>
        <w:autoSpaceDE/>
        <w:autoSpaceDN/>
        <w:spacing w:line="276" w:lineRule="auto"/>
        <w:contextualSpacing/>
        <w:rPr>
          <w:rStyle w:val="fontstyle61"/>
          <w:rFonts w:ascii="Century Gothic" w:hAnsi="Century Gothic"/>
          <w:sz w:val="20"/>
          <w:szCs w:val="20"/>
        </w:rPr>
      </w:pPr>
      <w:r w:rsidRPr="00621C78">
        <w:rPr>
          <w:rStyle w:val="fontstyle61"/>
          <w:rFonts w:ascii="Century Gothic" w:hAnsi="Century Gothic"/>
          <w:sz w:val="20"/>
          <w:szCs w:val="20"/>
        </w:rPr>
        <w:t>Safeguarding</w:t>
      </w:r>
      <w:r w:rsidR="00C2528D" w:rsidRPr="00621C78">
        <w:rPr>
          <w:rStyle w:val="fontstyle61"/>
          <w:rFonts w:ascii="Century Gothic" w:hAnsi="Century Gothic"/>
          <w:sz w:val="20"/>
          <w:szCs w:val="20"/>
        </w:rPr>
        <w:t xml:space="preserve"> and Child Protection</w:t>
      </w:r>
      <w:r w:rsidRPr="00621C78">
        <w:rPr>
          <w:rStyle w:val="fontstyle61"/>
          <w:rFonts w:ascii="Century Gothic" w:hAnsi="Century Gothic"/>
          <w:sz w:val="20"/>
          <w:szCs w:val="20"/>
        </w:rPr>
        <w:t xml:space="preserve"> Policy</w:t>
      </w:r>
    </w:p>
    <w:p w14:paraId="505FDBD6" w14:textId="77777777" w:rsidR="00B96ED5" w:rsidRPr="00B12769" w:rsidRDefault="00B96ED5" w:rsidP="0076284A">
      <w:pPr>
        <w:widowControl/>
        <w:autoSpaceDE/>
        <w:autoSpaceDN/>
        <w:spacing w:line="276" w:lineRule="auto"/>
        <w:contextualSpacing/>
        <w:rPr>
          <w:rFonts w:ascii="Century Gothic" w:hAnsi="Century Gothic"/>
          <w:b/>
          <w:bCs/>
          <w:color w:val="000000"/>
          <w:sz w:val="24"/>
          <w:szCs w:val="24"/>
          <w:lang w:val="en"/>
        </w:rPr>
      </w:pPr>
    </w:p>
    <w:p w14:paraId="68710D02" w14:textId="77777777" w:rsidR="00B96ED5" w:rsidRPr="00B12769" w:rsidRDefault="00B96ED5" w:rsidP="0076284A">
      <w:pPr>
        <w:widowControl/>
        <w:autoSpaceDE/>
        <w:autoSpaceDN/>
        <w:spacing w:line="276" w:lineRule="auto"/>
        <w:contextualSpacing/>
        <w:rPr>
          <w:rFonts w:ascii="Century Gothic" w:hAnsi="Century Gothic"/>
          <w:b/>
          <w:bCs/>
          <w:color w:val="000000"/>
          <w:sz w:val="24"/>
          <w:szCs w:val="24"/>
          <w:lang w:val="en"/>
        </w:rPr>
      </w:pPr>
    </w:p>
    <w:p w14:paraId="300B9A87" w14:textId="77777777" w:rsidR="00621C78" w:rsidRDefault="00621C78" w:rsidP="0076284A">
      <w:pPr>
        <w:widowControl/>
        <w:autoSpaceDE/>
        <w:autoSpaceDN/>
        <w:spacing w:line="276" w:lineRule="auto"/>
        <w:contextualSpacing/>
        <w:rPr>
          <w:b/>
          <w:bCs/>
          <w:color w:val="000000"/>
          <w:sz w:val="24"/>
          <w:szCs w:val="24"/>
          <w:lang w:val="en"/>
        </w:rPr>
      </w:pPr>
    </w:p>
    <w:p w14:paraId="0D411190" w14:textId="77777777" w:rsidR="00621C78" w:rsidRDefault="00621C78" w:rsidP="0076284A">
      <w:pPr>
        <w:widowControl/>
        <w:autoSpaceDE/>
        <w:autoSpaceDN/>
        <w:spacing w:line="276" w:lineRule="auto"/>
        <w:contextualSpacing/>
        <w:rPr>
          <w:b/>
          <w:bCs/>
          <w:color w:val="000000"/>
          <w:sz w:val="24"/>
          <w:szCs w:val="24"/>
          <w:lang w:val="en"/>
        </w:rPr>
      </w:pPr>
    </w:p>
    <w:p w14:paraId="4837EB31" w14:textId="77777777" w:rsidR="006A383B" w:rsidRDefault="006A383B" w:rsidP="00A30B8C">
      <w:pPr>
        <w:widowControl/>
        <w:autoSpaceDE/>
        <w:autoSpaceDN/>
        <w:spacing w:line="276" w:lineRule="auto"/>
        <w:contextualSpacing/>
        <w:rPr>
          <w:b/>
          <w:bCs/>
          <w:color w:val="000000"/>
          <w:sz w:val="24"/>
          <w:szCs w:val="24"/>
          <w:lang w:val="en"/>
        </w:rPr>
      </w:pPr>
    </w:p>
    <w:p w14:paraId="406FE90A" w14:textId="77777777" w:rsidR="006A383B" w:rsidRDefault="006A383B" w:rsidP="00A30B8C">
      <w:pPr>
        <w:widowControl/>
        <w:autoSpaceDE/>
        <w:autoSpaceDN/>
        <w:spacing w:line="276" w:lineRule="auto"/>
        <w:contextualSpacing/>
        <w:rPr>
          <w:b/>
          <w:bCs/>
          <w:color w:val="000000"/>
          <w:sz w:val="24"/>
          <w:szCs w:val="24"/>
          <w:lang w:val="en"/>
        </w:rPr>
      </w:pPr>
    </w:p>
    <w:p w14:paraId="76FACD72" w14:textId="2446852E" w:rsidR="00A30B8C" w:rsidRPr="00ED38D9" w:rsidRDefault="00475755" w:rsidP="00A30B8C">
      <w:pPr>
        <w:widowControl/>
        <w:autoSpaceDE/>
        <w:autoSpaceDN/>
        <w:spacing w:line="276" w:lineRule="auto"/>
        <w:contextualSpacing/>
        <w:rPr>
          <w:rFonts w:ascii="Century Gothic" w:hAnsi="Century Gothic"/>
          <w:color w:val="000000"/>
          <w:sz w:val="20"/>
          <w:szCs w:val="20"/>
        </w:rPr>
      </w:pPr>
      <w:r w:rsidRPr="00ED38D9">
        <w:rPr>
          <w:rFonts w:ascii="Century Gothic" w:hAnsi="Century Gothic"/>
          <w:b/>
          <w:bCs/>
          <w:color w:val="000000"/>
          <w:sz w:val="20"/>
          <w:szCs w:val="20"/>
          <w:lang w:val="en"/>
        </w:rPr>
        <w:lastRenderedPageBreak/>
        <w:t>Appendix A</w:t>
      </w:r>
      <w:r w:rsidR="00A30B8C" w:rsidRPr="00ED38D9">
        <w:rPr>
          <w:rFonts w:ascii="Century Gothic" w:hAnsi="Century Gothic"/>
          <w:color w:val="000000"/>
          <w:sz w:val="20"/>
          <w:szCs w:val="20"/>
        </w:rPr>
        <w:t xml:space="preserve"> </w:t>
      </w:r>
      <w:r w:rsidR="00A30B8C" w:rsidRPr="00ED38D9">
        <w:rPr>
          <w:rFonts w:ascii="Century Gothic" w:hAnsi="Century Gothic"/>
          <w:b/>
          <w:sz w:val="20"/>
          <w:szCs w:val="20"/>
        </w:rPr>
        <w:t>Understanding Attendance</w:t>
      </w:r>
      <w:r w:rsidR="00A30B8C" w:rsidRPr="00ED38D9">
        <w:rPr>
          <w:rFonts w:ascii="Century Gothic" w:hAnsi="Century Gothic"/>
          <w:bCs/>
          <w:sz w:val="20"/>
          <w:szCs w:val="20"/>
        </w:rPr>
        <w:t xml:space="preserve"> </w:t>
      </w:r>
    </w:p>
    <w:p w14:paraId="774658D7" w14:textId="77777777" w:rsidR="00A30B8C" w:rsidRPr="00ED38D9" w:rsidRDefault="00A30B8C" w:rsidP="00475755">
      <w:pPr>
        <w:spacing w:after="120"/>
        <w:rPr>
          <w:rFonts w:ascii="Century Gothic" w:hAnsi="Century Gothic"/>
          <w:bCs/>
          <w:sz w:val="20"/>
          <w:szCs w:val="20"/>
        </w:rPr>
      </w:pPr>
      <w:r w:rsidRPr="00ED38D9">
        <w:rPr>
          <w:rFonts w:ascii="Century Gothic" w:hAnsi="Century Gothic"/>
          <w:b/>
          <w:sz w:val="20"/>
          <w:szCs w:val="20"/>
        </w:rPr>
        <w:t>Attendance</w:t>
      </w:r>
      <w:r w:rsidRPr="00ED38D9">
        <w:rPr>
          <w:rFonts w:ascii="Century Gothic" w:hAnsi="Century Gothic"/>
          <w:bCs/>
          <w:sz w:val="20"/>
          <w:szCs w:val="20"/>
        </w:rPr>
        <w:t xml:space="preserve"> </w:t>
      </w:r>
    </w:p>
    <w:p w14:paraId="34387422" w14:textId="77777777" w:rsidR="00A30B8C" w:rsidRPr="00ED38D9" w:rsidRDefault="00A30B8C" w:rsidP="00475755">
      <w:pPr>
        <w:spacing w:after="120"/>
        <w:rPr>
          <w:rFonts w:ascii="Century Gothic" w:hAnsi="Century Gothic"/>
          <w:bCs/>
          <w:sz w:val="20"/>
          <w:szCs w:val="20"/>
        </w:rPr>
      </w:pPr>
      <w:r w:rsidRPr="00ED38D9">
        <w:rPr>
          <w:rFonts w:ascii="Century Gothic" w:hAnsi="Century Gothic"/>
          <w:bCs/>
          <w:sz w:val="20"/>
          <w:szCs w:val="20"/>
        </w:rPr>
        <w:t xml:space="preserve">If you are a parent of, or are responsible for, a child who is registered at school (between ages 5-16) you will need to ensure they attend school regularly. </w:t>
      </w:r>
    </w:p>
    <w:p w14:paraId="6C59EBD8" w14:textId="2C181DB5" w:rsidR="00A30B8C" w:rsidRPr="00ED38D9" w:rsidRDefault="00A30B8C" w:rsidP="00475755">
      <w:pPr>
        <w:spacing w:after="120"/>
        <w:rPr>
          <w:rFonts w:ascii="Century Gothic" w:hAnsi="Century Gothic"/>
          <w:b/>
          <w:sz w:val="20"/>
          <w:szCs w:val="20"/>
        </w:rPr>
      </w:pPr>
      <w:r w:rsidRPr="00ED38D9">
        <w:rPr>
          <w:rFonts w:ascii="Century Gothic" w:hAnsi="Century Gothic"/>
          <w:b/>
          <w:sz w:val="20"/>
          <w:szCs w:val="20"/>
        </w:rPr>
        <w:t xml:space="preserve">The law and attendance </w:t>
      </w:r>
    </w:p>
    <w:p w14:paraId="7C8F509E" w14:textId="305955B2" w:rsidR="00A30B8C" w:rsidRPr="00ED38D9" w:rsidRDefault="00A30B8C" w:rsidP="00A30B8C">
      <w:pPr>
        <w:pStyle w:val="ListParagraph"/>
        <w:numPr>
          <w:ilvl w:val="0"/>
          <w:numId w:val="12"/>
        </w:numPr>
        <w:spacing w:after="120"/>
        <w:rPr>
          <w:rFonts w:ascii="Century Gothic" w:hAnsi="Century Gothic"/>
          <w:bCs/>
          <w:sz w:val="20"/>
          <w:szCs w:val="20"/>
        </w:rPr>
      </w:pPr>
      <w:r w:rsidRPr="00ED38D9">
        <w:rPr>
          <w:rFonts w:ascii="Century Gothic" w:hAnsi="Century Gothic"/>
          <w:bCs/>
          <w:sz w:val="20"/>
          <w:szCs w:val="20"/>
        </w:rPr>
        <w:t xml:space="preserve">Parents are committing an offence if they fail to ensure their child's regular attendance at school. </w:t>
      </w:r>
    </w:p>
    <w:p w14:paraId="262DBFB3" w14:textId="77777777" w:rsidR="00A30B8C" w:rsidRPr="00ED38D9" w:rsidRDefault="00A30B8C" w:rsidP="00A30B8C">
      <w:pPr>
        <w:pStyle w:val="ListParagraph"/>
        <w:numPr>
          <w:ilvl w:val="0"/>
          <w:numId w:val="12"/>
        </w:numPr>
        <w:spacing w:after="120"/>
        <w:rPr>
          <w:rFonts w:ascii="Century Gothic" w:hAnsi="Century Gothic"/>
          <w:bCs/>
          <w:sz w:val="20"/>
          <w:szCs w:val="20"/>
        </w:rPr>
      </w:pPr>
      <w:r w:rsidRPr="00ED38D9">
        <w:rPr>
          <w:rFonts w:ascii="Century Gothic" w:hAnsi="Century Gothic"/>
          <w:bCs/>
          <w:sz w:val="20"/>
          <w:szCs w:val="20"/>
        </w:rPr>
        <w:t xml:space="preserve">Prosecution could result in a fine of up to £2,500, a jail sentence of up to three months or a community sentence. </w:t>
      </w:r>
    </w:p>
    <w:p w14:paraId="1FB98B0C" w14:textId="77777777" w:rsidR="00A30B8C" w:rsidRPr="00ED38D9" w:rsidRDefault="00A30B8C" w:rsidP="00A30B8C">
      <w:pPr>
        <w:pStyle w:val="ListParagraph"/>
        <w:numPr>
          <w:ilvl w:val="0"/>
          <w:numId w:val="12"/>
        </w:numPr>
        <w:spacing w:after="120"/>
        <w:rPr>
          <w:rFonts w:ascii="Century Gothic" w:hAnsi="Century Gothic"/>
          <w:bCs/>
          <w:sz w:val="20"/>
          <w:szCs w:val="20"/>
        </w:rPr>
      </w:pPr>
      <w:r w:rsidRPr="00ED38D9">
        <w:rPr>
          <w:rFonts w:ascii="Century Gothic" w:hAnsi="Century Gothic"/>
          <w:bCs/>
          <w:sz w:val="20"/>
          <w:szCs w:val="20"/>
        </w:rPr>
        <w:t xml:space="preserve">Alternatively, Education Welfare Officers, Police Officers and Headteacher’s have the authority to issue penalty notices to parents of between £80 and £160. Failure to pay a properly issued penalty notice will result in prosecution as set out above. </w:t>
      </w:r>
    </w:p>
    <w:p w14:paraId="52EF7952" w14:textId="3DC9C95F" w:rsidR="00A30B8C" w:rsidRPr="00ED38D9" w:rsidRDefault="00A30B8C" w:rsidP="00A30B8C">
      <w:pPr>
        <w:pStyle w:val="ListParagraph"/>
        <w:numPr>
          <w:ilvl w:val="0"/>
          <w:numId w:val="12"/>
        </w:numPr>
        <w:spacing w:after="120"/>
        <w:rPr>
          <w:rFonts w:ascii="Century Gothic" w:hAnsi="Century Gothic"/>
          <w:bCs/>
          <w:sz w:val="20"/>
          <w:szCs w:val="20"/>
        </w:rPr>
      </w:pPr>
      <w:r w:rsidRPr="00ED38D9">
        <w:rPr>
          <w:rFonts w:ascii="Century Gothic" w:hAnsi="Century Gothic"/>
          <w:bCs/>
          <w:sz w:val="20"/>
          <w:szCs w:val="20"/>
        </w:rPr>
        <w:t xml:space="preserve">Parenting contract - where parents need support to prevent their child from </w:t>
      </w:r>
      <w:proofErr w:type="gramStart"/>
      <w:r w:rsidRPr="00ED38D9">
        <w:rPr>
          <w:rFonts w:ascii="Century Gothic" w:hAnsi="Century Gothic"/>
          <w:bCs/>
          <w:sz w:val="20"/>
          <w:szCs w:val="20"/>
        </w:rPr>
        <w:t>truanting</w:t>
      </w:r>
      <w:proofErr w:type="gramEnd"/>
      <w:r w:rsidRPr="00ED38D9">
        <w:rPr>
          <w:rFonts w:ascii="Century Gothic" w:hAnsi="Century Gothic"/>
          <w:bCs/>
          <w:sz w:val="20"/>
          <w:szCs w:val="20"/>
        </w:rPr>
        <w:t xml:space="preserve">, schools and local authorities (LAs) may offer to </w:t>
      </w:r>
      <w:proofErr w:type="gramStart"/>
      <w:r w:rsidRPr="00ED38D9">
        <w:rPr>
          <w:rFonts w:ascii="Century Gothic" w:hAnsi="Century Gothic"/>
          <w:bCs/>
          <w:sz w:val="20"/>
          <w:szCs w:val="20"/>
        </w:rPr>
        <w:t>enter into</w:t>
      </w:r>
      <w:proofErr w:type="gramEnd"/>
      <w:r w:rsidRPr="00ED38D9">
        <w:rPr>
          <w:rFonts w:ascii="Century Gothic" w:hAnsi="Century Gothic"/>
          <w:bCs/>
          <w:sz w:val="20"/>
          <w:szCs w:val="20"/>
        </w:rPr>
        <w:t xml:space="preserve"> a parenting contract. This is a voluntary </w:t>
      </w:r>
      <w:proofErr w:type="gramStart"/>
      <w:r w:rsidRPr="00ED38D9">
        <w:rPr>
          <w:rFonts w:ascii="Century Gothic" w:hAnsi="Century Gothic"/>
          <w:bCs/>
          <w:sz w:val="20"/>
          <w:szCs w:val="20"/>
        </w:rPr>
        <w:t>two sided</w:t>
      </w:r>
      <w:proofErr w:type="gramEnd"/>
      <w:r w:rsidRPr="00ED38D9">
        <w:rPr>
          <w:rFonts w:ascii="Century Gothic" w:hAnsi="Century Gothic"/>
          <w:bCs/>
          <w:sz w:val="20"/>
          <w:szCs w:val="20"/>
        </w:rPr>
        <w:t xml:space="preserve"> agreement between the parent and school or LA under which the parent agrees to comply with certain requirements and the school or LA agrees to provide them with the support that they need. </w:t>
      </w:r>
    </w:p>
    <w:p w14:paraId="68256C18" w14:textId="77777777" w:rsidR="00A30B8C" w:rsidRPr="00ED38D9" w:rsidRDefault="00A30B8C" w:rsidP="00475755">
      <w:pPr>
        <w:spacing w:after="120"/>
        <w:rPr>
          <w:rFonts w:ascii="Century Gothic" w:hAnsi="Century Gothic"/>
          <w:bCs/>
          <w:sz w:val="20"/>
          <w:szCs w:val="20"/>
        </w:rPr>
      </w:pPr>
      <w:r w:rsidRPr="00ED38D9">
        <w:rPr>
          <w:rFonts w:ascii="Century Gothic" w:hAnsi="Century Gothic"/>
          <w:b/>
          <w:sz w:val="20"/>
          <w:szCs w:val="20"/>
        </w:rPr>
        <w:t xml:space="preserve">The role of </w:t>
      </w:r>
      <w:proofErr w:type="gramStart"/>
      <w:r w:rsidRPr="00ED38D9">
        <w:rPr>
          <w:rFonts w:ascii="Century Gothic" w:hAnsi="Century Gothic"/>
          <w:b/>
          <w:sz w:val="20"/>
          <w:szCs w:val="20"/>
        </w:rPr>
        <w:t>the LA</w:t>
      </w:r>
      <w:proofErr w:type="gramEnd"/>
      <w:r w:rsidRPr="00ED38D9">
        <w:rPr>
          <w:rFonts w:ascii="Century Gothic" w:hAnsi="Century Gothic"/>
          <w:b/>
          <w:sz w:val="20"/>
          <w:szCs w:val="20"/>
        </w:rPr>
        <w:t xml:space="preserve"> in attendance</w:t>
      </w:r>
      <w:r w:rsidRPr="00ED38D9">
        <w:rPr>
          <w:rFonts w:ascii="Century Gothic" w:hAnsi="Century Gothic"/>
          <w:bCs/>
          <w:sz w:val="20"/>
          <w:szCs w:val="20"/>
        </w:rPr>
        <w:t xml:space="preserve"> </w:t>
      </w:r>
    </w:p>
    <w:p w14:paraId="322C6F63" w14:textId="68C1E52E" w:rsidR="00475755" w:rsidRPr="00ED38D9" w:rsidRDefault="00A30B8C" w:rsidP="00475755">
      <w:pPr>
        <w:spacing w:after="120"/>
        <w:rPr>
          <w:rFonts w:ascii="Century Gothic" w:hAnsi="Century Gothic"/>
          <w:bCs/>
          <w:sz w:val="20"/>
          <w:szCs w:val="20"/>
        </w:rPr>
      </w:pPr>
      <w:r w:rsidRPr="00ED38D9">
        <w:rPr>
          <w:rFonts w:ascii="Century Gothic" w:hAnsi="Century Gothic"/>
          <w:bCs/>
          <w:sz w:val="20"/>
          <w:szCs w:val="20"/>
        </w:rPr>
        <w:t>Local authorities (LAs) are responsible, by law, for making sure parents fulfil their responsibility of ensuring that their child receives an education either by regular attendance at school, or otherwise. Most LAs employ attendance support officers,</w:t>
      </w:r>
      <w:r w:rsidR="00FB2393" w:rsidRPr="00ED38D9">
        <w:rPr>
          <w:rFonts w:ascii="Century Gothic" w:hAnsi="Century Gothic"/>
          <w:bCs/>
          <w:sz w:val="20"/>
          <w:szCs w:val="20"/>
        </w:rPr>
        <w:t xml:space="preserve"> </w:t>
      </w:r>
      <w:r w:rsidRPr="00ED38D9">
        <w:rPr>
          <w:rFonts w:ascii="Century Gothic" w:hAnsi="Century Gothic"/>
          <w:bCs/>
          <w:sz w:val="20"/>
          <w:szCs w:val="20"/>
        </w:rPr>
        <w:t xml:space="preserve">to monitor school attendance and to help parents meet their responsibilities. </w:t>
      </w:r>
      <w:r w:rsidR="00FB2393" w:rsidRPr="00ED38D9">
        <w:rPr>
          <w:rFonts w:ascii="Century Gothic" w:hAnsi="Century Gothic"/>
          <w:bCs/>
          <w:sz w:val="20"/>
          <w:szCs w:val="20"/>
        </w:rPr>
        <w:t xml:space="preserve">They will </w:t>
      </w:r>
      <w:r w:rsidRPr="00ED38D9">
        <w:rPr>
          <w:rFonts w:ascii="Century Gothic" w:hAnsi="Century Gothic"/>
          <w:bCs/>
          <w:sz w:val="20"/>
          <w:szCs w:val="20"/>
        </w:rPr>
        <w:t xml:space="preserve">work closely with schools and </w:t>
      </w:r>
      <w:r w:rsidR="007A5BD1" w:rsidRPr="00ED38D9">
        <w:rPr>
          <w:rFonts w:ascii="Century Gothic" w:hAnsi="Century Gothic"/>
          <w:bCs/>
          <w:sz w:val="20"/>
          <w:szCs w:val="20"/>
        </w:rPr>
        <w:t xml:space="preserve">when required and conduct regular targeted support meetings. </w:t>
      </w:r>
      <w:r w:rsidRPr="00ED38D9">
        <w:rPr>
          <w:rFonts w:ascii="Century Gothic" w:hAnsi="Century Gothic"/>
          <w:bCs/>
          <w:sz w:val="20"/>
          <w:szCs w:val="20"/>
        </w:rPr>
        <w:t>If you do not do everything you can to cooperate with the</w:t>
      </w:r>
      <w:r w:rsidR="007F6413" w:rsidRPr="00ED38D9">
        <w:rPr>
          <w:rFonts w:ascii="Century Gothic" w:hAnsi="Century Gothic"/>
          <w:bCs/>
          <w:sz w:val="20"/>
          <w:szCs w:val="20"/>
        </w:rPr>
        <w:t xml:space="preserve"> Local Authority</w:t>
      </w:r>
      <w:r w:rsidRPr="00ED38D9">
        <w:rPr>
          <w:rFonts w:ascii="Century Gothic" w:hAnsi="Century Gothic"/>
          <w:bCs/>
          <w:sz w:val="20"/>
          <w:szCs w:val="20"/>
        </w:rPr>
        <w:t xml:space="preserve"> and school, the LA may consider imposing an education supervision order through the court. This means that the court appoints a supervisor to help and give advice to you and your child. The LA can also prosecute you in a </w:t>
      </w:r>
      <w:proofErr w:type="gramStart"/>
      <w:r w:rsidRPr="00ED38D9">
        <w:rPr>
          <w:rFonts w:ascii="Century Gothic" w:hAnsi="Century Gothic"/>
          <w:bCs/>
          <w:sz w:val="20"/>
          <w:szCs w:val="20"/>
        </w:rPr>
        <w:t>magistrates</w:t>
      </w:r>
      <w:proofErr w:type="gramEnd"/>
      <w:r w:rsidRPr="00ED38D9">
        <w:rPr>
          <w:rFonts w:ascii="Century Gothic" w:hAnsi="Century Gothic"/>
          <w:bCs/>
          <w:sz w:val="20"/>
          <w:szCs w:val="20"/>
        </w:rPr>
        <w:t xml:space="preserve"> court. This could result in you and your partner being fined up to a maximum fine of £2,500 and/or a term of imprisonment of up to three months for each child who is not going to school.</w:t>
      </w:r>
    </w:p>
    <w:p w14:paraId="5B0DF8C5" w14:textId="77777777" w:rsidR="00C048CD" w:rsidRPr="00ED38D9" w:rsidRDefault="00C048CD" w:rsidP="00475755">
      <w:pPr>
        <w:spacing w:after="120"/>
        <w:rPr>
          <w:b/>
          <w:sz w:val="20"/>
          <w:szCs w:val="20"/>
        </w:rPr>
      </w:pPr>
    </w:p>
    <w:p w14:paraId="19CD20E7" w14:textId="77777777" w:rsidR="00C048CD" w:rsidRPr="00ED38D9" w:rsidRDefault="00C048CD" w:rsidP="00475755">
      <w:pPr>
        <w:spacing w:after="120"/>
        <w:rPr>
          <w:b/>
          <w:sz w:val="20"/>
          <w:szCs w:val="20"/>
        </w:rPr>
      </w:pPr>
    </w:p>
    <w:p w14:paraId="18059311" w14:textId="77777777" w:rsidR="00C048CD" w:rsidRPr="00ED38D9" w:rsidRDefault="00C048CD" w:rsidP="00475755">
      <w:pPr>
        <w:spacing w:after="120"/>
        <w:rPr>
          <w:b/>
          <w:sz w:val="20"/>
          <w:szCs w:val="20"/>
        </w:rPr>
      </w:pPr>
    </w:p>
    <w:p w14:paraId="5CFF0329" w14:textId="77777777" w:rsidR="00C048CD" w:rsidRPr="00ED38D9" w:rsidRDefault="00C048CD" w:rsidP="00475755">
      <w:pPr>
        <w:spacing w:after="120"/>
        <w:rPr>
          <w:b/>
          <w:sz w:val="20"/>
          <w:szCs w:val="20"/>
        </w:rPr>
      </w:pPr>
    </w:p>
    <w:p w14:paraId="4DA02C04" w14:textId="77777777" w:rsidR="00C048CD" w:rsidRPr="00ED38D9" w:rsidRDefault="00C048CD" w:rsidP="00475755">
      <w:pPr>
        <w:spacing w:after="120"/>
        <w:rPr>
          <w:b/>
          <w:sz w:val="20"/>
          <w:szCs w:val="20"/>
        </w:rPr>
      </w:pPr>
    </w:p>
    <w:p w14:paraId="735CF829" w14:textId="77777777" w:rsidR="00C048CD" w:rsidRPr="00ED38D9" w:rsidRDefault="00C048CD" w:rsidP="00475755">
      <w:pPr>
        <w:spacing w:after="120"/>
        <w:rPr>
          <w:b/>
          <w:sz w:val="20"/>
          <w:szCs w:val="20"/>
        </w:rPr>
      </w:pPr>
    </w:p>
    <w:p w14:paraId="04861D45" w14:textId="77777777" w:rsidR="00C048CD" w:rsidRDefault="00C048CD" w:rsidP="00475755">
      <w:pPr>
        <w:spacing w:after="120"/>
        <w:rPr>
          <w:b/>
          <w:sz w:val="20"/>
          <w:szCs w:val="20"/>
        </w:rPr>
      </w:pPr>
    </w:p>
    <w:p w14:paraId="7AA6EDDC" w14:textId="77777777" w:rsidR="00ED38D9" w:rsidRDefault="00ED38D9" w:rsidP="00475755">
      <w:pPr>
        <w:spacing w:after="120"/>
        <w:rPr>
          <w:b/>
          <w:sz w:val="20"/>
          <w:szCs w:val="20"/>
        </w:rPr>
      </w:pPr>
    </w:p>
    <w:p w14:paraId="27539057" w14:textId="77777777" w:rsidR="00ED38D9" w:rsidRDefault="00ED38D9" w:rsidP="00475755">
      <w:pPr>
        <w:spacing w:after="120"/>
        <w:rPr>
          <w:b/>
          <w:sz w:val="20"/>
          <w:szCs w:val="20"/>
        </w:rPr>
      </w:pPr>
    </w:p>
    <w:p w14:paraId="4C267977" w14:textId="77777777" w:rsidR="00ED38D9" w:rsidRDefault="00ED38D9" w:rsidP="00475755">
      <w:pPr>
        <w:spacing w:after="120"/>
        <w:rPr>
          <w:b/>
          <w:sz w:val="20"/>
          <w:szCs w:val="20"/>
        </w:rPr>
      </w:pPr>
    </w:p>
    <w:p w14:paraId="7E42BAFB" w14:textId="77777777" w:rsidR="00ED38D9" w:rsidRDefault="00ED38D9" w:rsidP="00475755">
      <w:pPr>
        <w:spacing w:after="120"/>
        <w:rPr>
          <w:b/>
          <w:sz w:val="20"/>
          <w:szCs w:val="20"/>
        </w:rPr>
      </w:pPr>
    </w:p>
    <w:p w14:paraId="29D94DDB" w14:textId="77777777" w:rsidR="00ED38D9" w:rsidRDefault="00ED38D9" w:rsidP="00475755">
      <w:pPr>
        <w:spacing w:after="120"/>
        <w:rPr>
          <w:b/>
          <w:sz w:val="20"/>
          <w:szCs w:val="20"/>
        </w:rPr>
      </w:pPr>
    </w:p>
    <w:p w14:paraId="79308C69" w14:textId="77777777" w:rsidR="00ED38D9" w:rsidRDefault="00ED38D9" w:rsidP="00475755">
      <w:pPr>
        <w:spacing w:after="120"/>
        <w:rPr>
          <w:b/>
          <w:sz w:val="20"/>
          <w:szCs w:val="20"/>
        </w:rPr>
      </w:pPr>
    </w:p>
    <w:p w14:paraId="2C3CB0E0" w14:textId="77777777" w:rsidR="00ED38D9" w:rsidRDefault="00ED38D9" w:rsidP="00475755">
      <w:pPr>
        <w:spacing w:after="120"/>
        <w:rPr>
          <w:b/>
          <w:sz w:val="20"/>
          <w:szCs w:val="20"/>
        </w:rPr>
      </w:pPr>
    </w:p>
    <w:p w14:paraId="35146510" w14:textId="77777777" w:rsidR="00ED38D9" w:rsidRDefault="00ED38D9" w:rsidP="00475755">
      <w:pPr>
        <w:spacing w:after="120"/>
        <w:rPr>
          <w:b/>
          <w:sz w:val="20"/>
          <w:szCs w:val="20"/>
        </w:rPr>
      </w:pPr>
    </w:p>
    <w:p w14:paraId="48FFEF74" w14:textId="77777777" w:rsidR="00ED38D9" w:rsidRPr="00ED38D9" w:rsidRDefault="00ED38D9" w:rsidP="00475755">
      <w:pPr>
        <w:spacing w:after="120"/>
        <w:rPr>
          <w:b/>
          <w:sz w:val="20"/>
          <w:szCs w:val="20"/>
        </w:rPr>
      </w:pPr>
    </w:p>
    <w:p w14:paraId="043535CC" w14:textId="77777777" w:rsidR="00EE7DD1" w:rsidRPr="00ED38D9" w:rsidRDefault="00EE7DD1" w:rsidP="00EE7DD1">
      <w:pPr>
        <w:rPr>
          <w:b/>
          <w:sz w:val="20"/>
          <w:szCs w:val="20"/>
        </w:rPr>
      </w:pPr>
    </w:p>
    <w:p w14:paraId="072EF819" w14:textId="77777777" w:rsidR="00EE7DD1" w:rsidRPr="00ED38D9" w:rsidRDefault="00EE7DD1" w:rsidP="00EE7DD1">
      <w:pPr>
        <w:rPr>
          <w:b/>
          <w:sz w:val="20"/>
          <w:szCs w:val="20"/>
        </w:rPr>
      </w:pPr>
    </w:p>
    <w:p w14:paraId="3B8D0FC6" w14:textId="77777777" w:rsidR="00EE7DD1" w:rsidRPr="00ED38D9" w:rsidRDefault="00EE7DD1" w:rsidP="00EE7DD1">
      <w:pPr>
        <w:rPr>
          <w:b/>
          <w:sz w:val="20"/>
          <w:szCs w:val="20"/>
        </w:rPr>
      </w:pPr>
    </w:p>
    <w:p w14:paraId="611FE460" w14:textId="545752E1" w:rsidR="00EE7DD1" w:rsidRPr="00ED38D9" w:rsidRDefault="00EE7DD1" w:rsidP="00EE7DD1">
      <w:pPr>
        <w:rPr>
          <w:rFonts w:ascii="Century Gothic" w:hAnsi="Century Gothic"/>
          <w:b/>
          <w:sz w:val="20"/>
          <w:szCs w:val="20"/>
        </w:rPr>
      </w:pPr>
      <w:r w:rsidRPr="00ED38D9">
        <w:rPr>
          <w:rFonts w:ascii="Century Gothic" w:hAnsi="Century Gothic"/>
          <w:b/>
          <w:sz w:val="20"/>
          <w:szCs w:val="20"/>
        </w:rPr>
        <w:lastRenderedPageBreak/>
        <w:t xml:space="preserve">Appendix B </w:t>
      </w:r>
    </w:p>
    <w:p w14:paraId="00D33D70" w14:textId="2DA2FF10" w:rsidR="001D3E3E" w:rsidRPr="00ED38D9" w:rsidRDefault="001D3E3E" w:rsidP="00574BF5">
      <w:pPr>
        <w:jc w:val="center"/>
        <w:rPr>
          <w:rFonts w:asciiTheme="minorHAnsi" w:hAnsiTheme="minorHAnsi" w:cstheme="minorHAnsi"/>
          <w:b/>
          <w:sz w:val="20"/>
          <w:szCs w:val="20"/>
        </w:rPr>
      </w:pPr>
      <w:r w:rsidRPr="00ED38D9">
        <w:rPr>
          <w:rFonts w:asciiTheme="minorHAnsi" w:hAnsiTheme="minorHAnsi" w:cstheme="minorHAnsi"/>
          <w:b/>
          <w:sz w:val="20"/>
          <w:szCs w:val="20"/>
        </w:rPr>
        <w:t>Penalty Notice Fines for School Absence are changing</w:t>
      </w:r>
    </w:p>
    <w:p w14:paraId="36A416D3" w14:textId="5B51B22E" w:rsidR="001D3E3E" w:rsidRPr="00ED38D9" w:rsidRDefault="00F402F8" w:rsidP="00AB5807">
      <w:pPr>
        <w:rPr>
          <w:rFonts w:asciiTheme="minorHAnsi" w:hAnsiTheme="minorHAnsi" w:cstheme="minorHAnsi"/>
          <w:sz w:val="20"/>
          <w:szCs w:val="20"/>
        </w:rPr>
        <w:sectPr w:rsidR="001D3E3E" w:rsidRPr="00ED38D9" w:rsidSect="00621C78">
          <w:headerReference w:type="even" r:id="rId14"/>
          <w:headerReference w:type="default" r:id="rId15"/>
          <w:footerReference w:type="even" r:id="rId16"/>
          <w:footerReference w:type="default" r:id="rId17"/>
          <w:headerReference w:type="first" r:id="rId18"/>
          <w:footerReference w:type="first" r:id="rId19"/>
          <w:pgSz w:w="11906" w:h="16838"/>
          <w:pgMar w:top="993" w:right="991" w:bottom="142" w:left="1440" w:header="708" w:footer="708" w:gutter="0"/>
          <w:cols w:space="708"/>
          <w:docGrid w:linePitch="360"/>
        </w:sectPr>
      </w:pPr>
      <w:r w:rsidRPr="00ED38D9">
        <w:rPr>
          <w:rFonts w:asciiTheme="minorHAnsi" w:hAnsiTheme="minorHAnsi" w:cstheme="minorHAnsi"/>
          <w:noProof/>
          <w:sz w:val="20"/>
          <w:szCs w:val="20"/>
        </w:rPr>
        <mc:AlternateContent>
          <mc:Choice Requires="wps">
            <w:drawing>
              <wp:anchor distT="45720" distB="45720" distL="114300" distR="114300" simplePos="0" relativeHeight="251668480" behindDoc="0" locked="0" layoutInCell="1" allowOverlap="1" wp14:anchorId="3493666B" wp14:editId="43537045">
                <wp:simplePos x="0" y="0"/>
                <wp:positionH relativeFrom="margin">
                  <wp:posOffset>-333375</wp:posOffset>
                </wp:positionH>
                <wp:positionV relativeFrom="paragraph">
                  <wp:posOffset>7886700</wp:posOffset>
                </wp:positionV>
                <wp:extent cx="6343650" cy="6667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666750"/>
                        </a:xfrm>
                        <a:prstGeom prst="rect">
                          <a:avLst/>
                        </a:prstGeom>
                        <a:solidFill>
                          <a:srgbClr val="FFFFFF"/>
                        </a:solidFill>
                        <a:ln w="19050">
                          <a:solidFill>
                            <a:srgbClr val="00B050"/>
                          </a:solidFill>
                          <a:miter lim="800000"/>
                          <a:headEnd/>
                          <a:tailEnd/>
                        </a:ln>
                      </wps:spPr>
                      <wps:txbx>
                        <w:txbxContent>
                          <w:p w14:paraId="4B7D38C9" w14:textId="77777777" w:rsidR="001D3E3E" w:rsidRPr="00B868F3" w:rsidRDefault="001D3E3E" w:rsidP="001D3E3E">
                            <w:pPr>
                              <w:rPr>
                                <w:rFonts w:asciiTheme="majorHAnsi" w:eastAsia="Times New Roman" w:hAnsiTheme="majorHAnsi" w:cstheme="majorHAnsi"/>
                                <w:color w:val="000000"/>
                                <w:lang w:eastAsia="en-GB"/>
                              </w:rPr>
                            </w:pPr>
                            <w:r w:rsidRPr="00B868F3">
                              <w:rPr>
                                <w:rFonts w:asciiTheme="majorHAnsi" w:eastAsia="Times New Roman" w:hAnsiTheme="majorHAnsi" w:cstheme="majorHAnsi"/>
                                <w:color w:val="000000"/>
                                <w:lang w:eastAsia="en-GB"/>
                              </w:rPr>
                              <w:t xml:space="preserve">Further guidance is available on the Gov.uk website. </w:t>
                            </w:r>
                          </w:p>
                          <w:p w14:paraId="1DF8597A" w14:textId="77777777" w:rsidR="001D3E3E" w:rsidRPr="00F402F8" w:rsidRDefault="001D3E3E" w:rsidP="001D3E3E">
                            <w:pPr>
                              <w:rPr>
                                <w:rFonts w:asciiTheme="majorHAnsi" w:eastAsia="Times New Roman" w:hAnsiTheme="majorHAnsi" w:cstheme="majorHAnsi"/>
                                <w:color w:val="000000"/>
                                <w:sz w:val="24"/>
                                <w:szCs w:val="24"/>
                                <w:lang w:eastAsia="en-GB"/>
                              </w:rPr>
                            </w:pPr>
                            <w:hyperlink r:id="rId20" w:tgtFrame="_blank" w:history="1">
                              <w:r w:rsidRPr="00B868F3">
                                <w:rPr>
                                  <w:rFonts w:asciiTheme="majorHAnsi" w:eastAsia="Times New Roman" w:hAnsiTheme="majorHAnsi" w:cstheme="majorHAnsi"/>
                                  <w:color w:val="0000FF"/>
                                  <w:u w:val="single"/>
                                  <w:lang w:eastAsia="en-GB"/>
                                </w:rPr>
                                <w:t>Fines for parents for taking children out of school: What you need to know – The Education Hub (blog.gov.uk)</w:t>
                              </w:r>
                            </w:hyperlink>
                          </w:p>
                          <w:p w14:paraId="5B8D6AB8" w14:textId="77777777" w:rsidR="001D3E3E" w:rsidRPr="00100CF7" w:rsidRDefault="001D3E3E" w:rsidP="001D3E3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93666B" id="_x0000_t202" coordsize="21600,21600" o:spt="202" path="m,l,21600r21600,l21600,xe">
                <v:stroke joinstyle="miter"/>
                <v:path gradientshapeok="t" o:connecttype="rect"/>
              </v:shapetype>
              <v:shape id="Text Box 2" o:spid="_x0000_s1026" type="#_x0000_t202" style="position:absolute;margin-left:-26.25pt;margin-top:621pt;width:499.5pt;height:5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" strokecolor="#00b050" strokeweight="1.5pt">
                <v:textbox>
                  <w:txbxContent>
                    <w:p w14:paraId="4B7D38C9" w14:textId="77777777" w:rsidR="001D3E3E" w:rsidRPr="00B868F3" w:rsidRDefault="001D3E3E" w:rsidP="001D3E3E">
                      <w:pPr>
                        <w:rPr>
                          <w:rFonts w:asciiTheme="majorHAnsi" w:eastAsia="Times New Roman" w:hAnsiTheme="majorHAnsi" w:cstheme="majorHAnsi"/>
                          <w:color w:val="000000"/>
                          <w:lang w:eastAsia="en-GB"/>
                        </w:rPr>
                      </w:pPr>
                      <w:r w:rsidRPr="00B868F3">
                        <w:rPr>
                          <w:rFonts w:asciiTheme="majorHAnsi" w:eastAsia="Times New Roman" w:hAnsiTheme="majorHAnsi" w:cstheme="majorHAnsi"/>
                          <w:color w:val="000000"/>
                          <w:lang w:eastAsia="en-GB"/>
                        </w:rPr>
                        <w:t xml:space="preserve">Further guidance is available on the Gov.uk website. </w:t>
                      </w:r>
                    </w:p>
                    <w:p w14:paraId="1DF8597A" w14:textId="77777777" w:rsidR="001D3E3E" w:rsidRPr="00F402F8" w:rsidRDefault="001D3E3E" w:rsidP="001D3E3E">
                      <w:pPr>
                        <w:rPr>
                          <w:rFonts w:asciiTheme="majorHAnsi" w:eastAsia="Times New Roman" w:hAnsiTheme="majorHAnsi" w:cstheme="majorHAnsi"/>
                          <w:color w:val="000000"/>
                          <w:sz w:val="24"/>
                          <w:szCs w:val="24"/>
                          <w:lang w:eastAsia="en-GB"/>
                        </w:rPr>
                      </w:pPr>
                      <w:hyperlink r:id="rId21" w:tgtFrame="_blank" w:history="1">
                        <w:r w:rsidRPr="00B868F3">
                          <w:rPr>
                            <w:rFonts w:asciiTheme="majorHAnsi" w:eastAsia="Times New Roman" w:hAnsiTheme="majorHAnsi" w:cstheme="majorHAnsi"/>
                            <w:color w:val="0000FF"/>
                            <w:u w:val="single"/>
                            <w:lang w:eastAsia="en-GB"/>
                          </w:rPr>
                          <w:t>Fines for parents for taking children out of school: What you need to know – The Education Hub (blog.gov.uk)</w:t>
                        </w:r>
                      </w:hyperlink>
                    </w:p>
                    <w:p w14:paraId="5B8D6AB8" w14:textId="77777777" w:rsidR="001D3E3E" w:rsidRPr="00100CF7" w:rsidRDefault="001D3E3E" w:rsidP="001D3E3E">
                      <w:pPr>
                        <w:rPr>
                          <w:sz w:val="24"/>
                          <w:szCs w:val="24"/>
                        </w:rPr>
                      </w:pPr>
                    </w:p>
                  </w:txbxContent>
                </v:textbox>
                <w10:wrap type="square" anchorx="margin"/>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1312" behindDoc="0" locked="0" layoutInCell="1" allowOverlap="1" wp14:anchorId="24BE4C1C" wp14:editId="1E16D033">
                <wp:simplePos x="0" y="0"/>
                <wp:positionH relativeFrom="column">
                  <wp:posOffset>2636520</wp:posOffset>
                </wp:positionH>
                <wp:positionV relativeFrom="paragraph">
                  <wp:posOffset>782955</wp:posOffset>
                </wp:positionV>
                <wp:extent cx="3314700" cy="1356360"/>
                <wp:effectExtent l="0" t="0" r="1905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356360"/>
                        </a:xfrm>
                        <a:prstGeom prst="rect">
                          <a:avLst/>
                        </a:prstGeom>
                        <a:solidFill>
                          <a:srgbClr val="FFFFFF"/>
                        </a:solidFill>
                        <a:ln w="19050">
                          <a:solidFill>
                            <a:srgbClr val="00B050"/>
                          </a:solidFill>
                          <a:miter lim="800000"/>
                          <a:headEnd/>
                          <a:tailEnd/>
                        </a:ln>
                      </wps:spPr>
                      <wps:txbx>
                        <w:txbxContent>
                          <w:p w14:paraId="4EFF7286" w14:textId="77777777" w:rsidR="001D3E3E" w:rsidRDefault="001D3E3E" w:rsidP="001D3E3E">
                            <w:pPr>
                              <w:jc w:val="center"/>
                              <w:rPr>
                                <w:b/>
                                <w:sz w:val="28"/>
                                <w:szCs w:val="28"/>
                              </w:rPr>
                            </w:pPr>
                            <w:r>
                              <w:rPr>
                                <w:b/>
                                <w:sz w:val="28"/>
                                <w:szCs w:val="28"/>
                              </w:rPr>
                              <w:t>5 Consecutive Days of Term Time Learning Leave</w:t>
                            </w:r>
                          </w:p>
                          <w:p w14:paraId="38D968A1" w14:textId="77777777" w:rsidR="001D3E3E" w:rsidRDefault="001D3E3E" w:rsidP="001D3E3E">
                            <w:pPr>
                              <w:rPr>
                                <w:sz w:val="24"/>
                                <w:szCs w:val="24"/>
                              </w:rPr>
                            </w:pPr>
                            <w:r>
                              <w:rPr>
                                <w:sz w:val="24"/>
                                <w:szCs w:val="24"/>
                              </w:rPr>
                              <w:t>Penalty Notice fines will be issued for term time learning leave of 5 or more consecutive days and for fewer days where this has happened before.</w:t>
                            </w:r>
                          </w:p>
                          <w:p w14:paraId="078FBC30" w14:textId="77777777" w:rsidR="001D3E3E" w:rsidRPr="00100CF7" w:rsidRDefault="001D3E3E" w:rsidP="001D3E3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E4C1C" id="_x0000_s1027" type="#_x0000_t202" style="position:absolute;margin-left:207.6pt;margin-top:61.65pt;width:261pt;height:106.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" strokecolor="#00b050" strokeweight="1.5pt">
                <v:textbox>
                  <w:txbxContent>
                    <w:p w14:paraId="4EFF7286" w14:textId="77777777" w:rsidR="001D3E3E" w:rsidRDefault="001D3E3E" w:rsidP="001D3E3E">
                      <w:pPr>
                        <w:jc w:val="center"/>
                        <w:rPr>
                          <w:b/>
                          <w:sz w:val="28"/>
                          <w:szCs w:val="28"/>
                        </w:rPr>
                      </w:pPr>
                      <w:r>
                        <w:rPr>
                          <w:b/>
                          <w:sz w:val="28"/>
                          <w:szCs w:val="28"/>
                        </w:rPr>
                        <w:t>5 Consecutive Days of Term Time Learning Leave</w:t>
                      </w:r>
                    </w:p>
                    <w:p w14:paraId="38D968A1" w14:textId="77777777" w:rsidR="001D3E3E" w:rsidRDefault="001D3E3E" w:rsidP="001D3E3E">
                      <w:pPr>
                        <w:rPr>
                          <w:sz w:val="24"/>
                          <w:szCs w:val="24"/>
                        </w:rPr>
                      </w:pPr>
                      <w:r>
                        <w:rPr>
                          <w:sz w:val="24"/>
                          <w:szCs w:val="24"/>
                        </w:rPr>
                        <w:t>Penalty Notice fines will be issued for term time learning leave of 5 or more consecutive days and for fewer days where this has happened before.</w:t>
                      </w:r>
                    </w:p>
                    <w:p w14:paraId="078FBC30" w14:textId="77777777" w:rsidR="001D3E3E" w:rsidRPr="00100CF7" w:rsidRDefault="001D3E3E" w:rsidP="001D3E3E">
                      <w:pPr>
                        <w:rPr>
                          <w:sz w:val="24"/>
                          <w:szCs w:val="24"/>
                        </w:rPr>
                      </w:pPr>
                    </w:p>
                  </w:txbxContent>
                </v:textbox>
                <w10:wrap type="square"/>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5408" behindDoc="0" locked="0" layoutInCell="1" allowOverlap="1" wp14:anchorId="7E8D264F" wp14:editId="08039CE3">
                <wp:simplePos x="0" y="0"/>
                <wp:positionH relativeFrom="column">
                  <wp:posOffset>-320040</wp:posOffset>
                </wp:positionH>
                <wp:positionV relativeFrom="paragraph">
                  <wp:posOffset>5004435</wp:posOffset>
                </wp:positionV>
                <wp:extent cx="2796540" cy="29794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2979420"/>
                        </a:xfrm>
                        <a:prstGeom prst="rect">
                          <a:avLst/>
                        </a:prstGeom>
                        <a:solidFill>
                          <a:srgbClr val="FFFFFF"/>
                        </a:solidFill>
                        <a:ln w="19050">
                          <a:solidFill>
                            <a:srgbClr val="00B050"/>
                          </a:solidFill>
                          <a:miter lim="800000"/>
                          <a:headEnd/>
                          <a:tailEnd/>
                        </a:ln>
                      </wps:spPr>
                      <wps:txbx>
                        <w:txbxContent>
                          <w:p w14:paraId="364A39CB" w14:textId="77777777" w:rsidR="001D3E3E" w:rsidRDefault="001D3E3E" w:rsidP="001D3E3E">
                            <w:pPr>
                              <w:jc w:val="center"/>
                              <w:rPr>
                                <w:b/>
                                <w:sz w:val="28"/>
                                <w:szCs w:val="28"/>
                              </w:rPr>
                            </w:pPr>
                            <w:r>
                              <w:rPr>
                                <w:b/>
                                <w:sz w:val="28"/>
                                <w:szCs w:val="28"/>
                              </w:rPr>
                              <w:t>Third Offence and Any Further Offences (within 3 years)</w:t>
                            </w:r>
                          </w:p>
                          <w:p w14:paraId="5897F69D" w14:textId="77777777" w:rsidR="001D3E3E" w:rsidRPr="00536841" w:rsidRDefault="001D3E3E" w:rsidP="001D3E3E">
                            <w:pPr>
                              <w:rPr>
                                <w:sz w:val="24"/>
                                <w:szCs w:val="24"/>
                              </w:rPr>
                            </w:pPr>
                            <w:r w:rsidRPr="00536841">
                              <w:rPr>
                                <w:sz w:val="24"/>
                                <w:szCs w:val="24"/>
                              </w:rPr>
                              <w:t xml:space="preserve">The third time an offence is committed for Term Time Learning Leave or irregular attendance a </w:t>
                            </w:r>
                            <w:r>
                              <w:rPr>
                                <w:sz w:val="24"/>
                                <w:szCs w:val="24"/>
                              </w:rPr>
                              <w:t>P</w:t>
                            </w:r>
                            <w:r w:rsidRPr="00536841">
                              <w:rPr>
                                <w:sz w:val="24"/>
                                <w:szCs w:val="24"/>
                              </w:rPr>
                              <w:t xml:space="preserve">enalty </w:t>
                            </w:r>
                            <w:r>
                              <w:rPr>
                                <w:sz w:val="24"/>
                                <w:szCs w:val="24"/>
                              </w:rPr>
                              <w:t>N</w:t>
                            </w:r>
                            <w:r w:rsidRPr="00536841">
                              <w:rPr>
                                <w:sz w:val="24"/>
                                <w:szCs w:val="24"/>
                              </w:rPr>
                              <w:t>otice will not be issued. The case will proceed to the Magistrate</w:t>
                            </w:r>
                            <w:r>
                              <w:rPr>
                                <w:sz w:val="24"/>
                                <w:szCs w:val="24"/>
                              </w:rPr>
                              <w:t>s’</w:t>
                            </w:r>
                            <w:r w:rsidRPr="00536841">
                              <w:rPr>
                                <w:sz w:val="24"/>
                                <w:szCs w:val="24"/>
                              </w:rPr>
                              <w:t xml:space="preserve"> court. Magistrates</w:t>
                            </w:r>
                            <w:r>
                              <w:rPr>
                                <w:sz w:val="24"/>
                                <w:szCs w:val="24"/>
                              </w:rPr>
                              <w:t>’</w:t>
                            </w:r>
                            <w:r w:rsidRPr="00536841">
                              <w:rPr>
                                <w:sz w:val="24"/>
                                <w:szCs w:val="24"/>
                              </w:rPr>
                              <w:t xml:space="preserve"> fines can be up to £2,500 per parent, per child.</w:t>
                            </w:r>
                          </w:p>
                          <w:p w14:paraId="58DCC504" w14:textId="77777777" w:rsidR="001D3E3E" w:rsidRPr="00536841" w:rsidRDefault="001D3E3E" w:rsidP="001D3E3E">
                            <w:pPr>
                              <w:rPr>
                                <w:sz w:val="24"/>
                                <w:szCs w:val="24"/>
                              </w:rPr>
                            </w:pPr>
                            <w:r w:rsidRPr="00536841">
                              <w:rPr>
                                <w:sz w:val="24"/>
                                <w:szCs w:val="24"/>
                              </w:rPr>
                              <w:t>Cases found guilty in a Magistrates</w:t>
                            </w:r>
                            <w:r>
                              <w:rPr>
                                <w:sz w:val="24"/>
                                <w:szCs w:val="24"/>
                              </w:rPr>
                              <w:t>’</w:t>
                            </w:r>
                            <w:r w:rsidRPr="00536841">
                              <w:rPr>
                                <w:sz w:val="24"/>
                                <w:szCs w:val="24"/>
                              </w:rPr>
                              <w:t xml:space="preserve"> </w:t>
                            </w:r>
                            <w:r>
                              <w:rPr>
                                <w:sz w:val="24"/>
                                <w:szCs w:val="24"/>
                              </w:rPr>
                              <w:t>C</w:t>
                            </w:r>
                            <w:r w:rsidRPr="00536841">
                              <w:rPr>
                                <w:sz w:val="24"/>
                                <w:szCs w:val="24"/>
                              </w:rPr>
                              <w:t>ourt can show on the pa</w:t>
                            </w:r>
                            <w:r>
                              <w:rPr>
                                <w:sz w:val="24"/>
                                <w:szCs w:val="24"/>
                              </w:rPr>
                              <w:t>r</w:t>
                            </w:r>
                            <w:r w:rsidRPr="00536841">
                              <w:rPr>
                                <w:sz w:val="24"/>
                                <w:szCs w:val="24"/>
                              </w:rPr>
                              <w:t xml:space="preserve">ents </w:t>
                            </w:r>
                            <w:r>
                              <w:rPr>
                                <w:sz w:val="24"/>
                                <w:szCs w:val="24"/>
                              </w:rPr>
                              <w:t>future DBS certificate and may impact on job applications and travel abroad.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D264F" id="_x0000_s1028" type="#_x0000_t202" style="position:absolute;margin-left:-25.2pt;margin-top:394.05pt;width:220.2pt;height:234.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" strokecolor="#00b050" strokeweight="1.5pt">
                <v:textbox>
                  <w:txbxContent>
                    <w:p w14:paraId="364A39CB" w14:textId="77777777" w:rsidR="001D3E3E" w:rsidRDefault="001D3E3E" w:rsidP="001D3E3E">
                      <w:pPr>
                        <w:jc w:val="center"/>
                        <w:rPr>
                          <w:b/>
                          <w:sz w:val="28"/>
                          <w:szCs w:val="28"/>
                        </w:rPr>
                      </w:pPr>
                      <w:r>
                        <w:rPr>
                          <w:b/>
                          <w:sz w:val="28"/>
                          <w:szCs w:val="28"/>
                        </w:rPr>
                        <w:t>Third Offence and Any Further Offences (within 3 years)</w:t>
                      </w:r>
                    </w:p>
                    <w:p w14:paraId="5897F69D" w14:textId="77777777" w:rsidR="001D3E3E" w:rsidRPr="00536841" w:rsidRDefault="001D3E3E" w:rsidP="001D3E3E">
                      <w:pPr>
                        <w:rPr>
                          <w:sz w:val="24"/>
                          <w:szCs w:val="24"/>
                        </w:rPr>
                      </w:pPr>
                      <w:r w:rsidRPr="00536841">
                        <w:rPr>
                          <w:sz w:val="24"/>
                          <w:szCs w:val="24"/>
                        </w:rPr>
                        <w:t xml:space="preserve">The third time an offence is committed for Term Time Learning Leave or irregular attendance a </w:t>
                      </w:r>
                      <w:r>
                        <w:rPr>
                          <w:sz w:val="24"/>
                          <w:szCs w:val="24"/>
                        </w:rPr>
                        <w:t>P</w:t>
                      </w:r>
                      <w:r w:rsidRPr="00536841">
                        <w:rPr>
                          <w:sz w:val="24"/>
                          <w:szCs w:val="24"/>
                        </w:rPr>
                        <w:t xml:space="preserve">enalty </w:t>
                      </w:r>
                      <w:r>
                        <w:rPr>
                          <w:sz w:val="24"/>
                          <w:szCs w:val="24"/>
                        </w:rPr>
                        <w:t>N</w:t>
                      </w:r>
                      <w:r w:rsidRPr="00536841">
                        <w:rPr>
                          <w:sz w:val="24"/>
                          <w:szCs w:val="24"/>
                        </w:rPr>
                        <w:t>otice will not be issued. The case will proceed to the Magistrate</w:t>
                      </w:r>
                      <w:r>
                        <w:rPr>
                          <w:sz w:val="24"/>
                          <w:szCs w:val="24"/>
                        </w:rPr>
                        <w:t>s’</w:t>
                      </w:r>
                      <w:r w:rsidRPr="00536841">
                        <w:rPr>
                          <w:sz w:val="24"/>
                          <w:szCs w:val="24"/>
                        </w:rPr>
                        <w:t xml:space="preserve"> court. Magistrates</w:t>
                      </w:r>
                      <w:r>
                        <w:rPr>
                          <w:sz w:val="24"/>
                          <w:szCs w:val="24"/>
                        </w:rPr>
                        <w:t>’</w:t>
                      </w:r>
                      <w:r w:rsidRPr="00536841">
                        <w:rPr>
                          <w:sz w:val="24"/>
                          <w:szCs w:val="24"/>
                        </w:rPr>
                        <w:t xml:space="preserve"> fines can be up to £2,500 per parent, per child.</w:t>
                      </w:r>
                    </w:p>
                    <w:p w14:paraId="58DCC504" w14:textId="77777777" w:rsidR="001D3E3E" w:rsidRPr="00536841" w:rsidRDefault="001D3E3E" w:rsidP="001D3E3E">
                      <w:pPr>
                        <w:rPr>
                          <w:sz w:val="24"/>
                          <w:szCs w:val="24"/>
                        </w:rPr>
                      </w:pPr>
                      <w:r w:rsidRPr="00536841">
                        <w:rPr>
                          <w:sz w:val="24"/>
                          <w:szCs w:val="24"/>
                        </w:rPr>
                        <w:t>Cases found guilty in a Magistrates</w:t>
                      </w:r>
                      <w:r>
                        <w:rPr>
                          <w:sz w:val="24"/>
                          <w:szCs w:val="24"/>
                        </w:rPr>
                        <w:t>’</w:t>
                      </w:r>
                      <w:r w:rsidRPr="00536841">
                        <w:rPr>
                          <w:sz w:val="24"/>
                          <w:szCs w:val="24"/>
                        </w:rPr>
                        <w:t xml:space="preserve"> </w:t>
                      </w:r>
                      <w:r>
                        <w:rPr>
                          <w:sz w:val="24"/>
                          <w:szCs w:val="24"/>
                        </w:rPr>
                        <w:t>C</w:t>
                      </w:r>
                      <w:r w:rsidRPr="00536841">
                        <w:rPr>
                          <w:sz w:val="24"/>
                          <w:szCs w:val="24"/>
                        </w:rPr>
                        <w:t>ourt can show on the pa</w:t>
                      </w:r>
                      <w:r>
                        <w:rPr>
                          <w:sz w:val="24"/>
                          <w:szCs w:val="24"/>
                        </w:rPr>
                        <w:t>r</w:t>
                      </w:r>
                      <w:r w:rsidRPr="00536841">
                        <w:rPr>
                          <w:sz w:val="24"/>
                          <w:szCs w:val="24"/>
                        </w:rPr>
                        <w:t xml:space="preserve">ents </w:t>
                      </w:r>
                      <w:r>
                        <w:rPr>
                          <w:sz w:val="24"/>
                          <w:szCs w:val="24"/>
                        </w:rPr>
                        <w:t>future DBS certificate and may impact on job applications and travel abroad.</w:t>
                      </w:r>
                    </w:p>
                  </w:txbxContent>
                </v:textbox>
                <w10:wrap type="square"/>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6432" behindDoc="0" locked="0" layoutInCell="1" allowOverlap="1" wp14:anchorId="0DA6716E" wp14:editId="0E22425B">
                <wp:simplePos x="0" y="0"/>
                <wp:positionH relativeFrom="column">
                  <wp:posOffset>2674620</wp:posOffset>
                </wp:positionH>
                <wp:positionV relativeFrom="paragraph">
                  <wp:posOffset>6063615</wp:posOffset>
                </wp:positionV>
                <wp:extent cx="3314700" cy="19431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43100"/>
                        </a:xfrm>
                        <a:prstGeom prst="rect">
                          <a:avLst/>
                        </a:prstGeom>
                        <a:solidFill>
                          <a:srgbClr val="FFFFFF"/>
                        </a:solidFill>
                        <a:ln w="19050">
                          <a:solidFill>
                            <a:srgbClr val="00B050"/>
                          </a:solidFill>
                          <a:miter lim="800000"/>
                          <a:headEnd/>
                          <a:tailEnd/>
                        </a:ln>
                      </wps:spPr>
                      <wps:txbx>
                        <w:txbxContent>
                          <w:p w14:paraId="2FBFB5C9" w14:textId="77777777" w:rsidR="001D3E3E" w:rsidRDefault="001D3E3E" w:rsidP="001D3E3E">
                            <w:pPr>
                              <w:jc w:val="center"/>
                              <w:rPr>
                                <w:b/>
                                <w:sz w:val="28"/>
                                <w:szCs w:val="28"/>
                              </w:rPr>
                            </w:pPr>
                            <w:r>
                              <w:rPr>
                                <w:b/>
                                <w:sz w:val="28"/>
                                <w:szCs w:val="28"/>
                              </w:rPr>
                              <w:t>Court Prosecutions</w:t>
                            </w:r>
                          </w:p>
                          <w:p w14:paraId="68ADA69A" w14:textId="77777777" w:rsidR="001D3E3E" w:rsidRDefault="001D3E3E" w:rsidP="001D3E3E">
                            <w:pPr>
                              <w:jc w:val="center"/>
                              <w:rPr>
                                <w:sz w:val="24"/>
                                <w:szCs w:val="24"/>
                              </w:rPr>
                            </w:pPr>
                            <w:r>
                              <w:rPr>
                                <w:sz w:val="24"/>
                                <w:szCs w:val="24"/>
                              </w:rPr>
                              <w:t>Penalty Notices will not automatically be issued. Parents are advised that where the Local Authority considers that a Penalty Notice is not appropriate due to the level of concern about a child’s absence, prosecution action may be taken.</w:t>
                            </w:r>
                          </w:p>
                          <w:p w14:paraId="68DD3FD4" w14:textId="77777777" w:rsidR="001D3E3E" w:rsidRPr="00E44D5F" w:rsidRDefault="001D3E3E" w:rsidP="001D3E3E">
                            <w:pPr>
                              <w:jc w:val="center"/>
                              <w:rPr>
                                <w:b/>
                                <w:sz w:val="24"/>
                                <w:szCs w:val="24"/>
                              </w:rPr>
                            </w:pPr>
                            <w:r w:rsidRPr="00E44D5F">
                              <w:rPr>
                                <w:b/>
                                <w:sz w:val="24"/>
                                <w:szCs w:val="24"/>
                              </w:rPr>
                              <w:t>BY LAW, ALL PENALTY NOTICE PAYMENTS GO TO THE LOCAL AUTHORITY AND NOT TO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6716E" id="_x0000_s1029" type="#_x0000_t202" style="position:absolute;margin-left:210.6pt;margin-top:477.45pt;width:261pt;height:15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" strokecolor="#00b050" strokeweight="1.5pt">
                <v:textbox>
                  <w:txbxContent>
                    <w:p w14:paraId="2FBFB5C9" w14:textId="77777777" w:rsidR="001D3E3E" w:rsidRDefault="001D3E3E" w:rsidP="001D3E3E">
                      <w:pPr>
                        <w:jc w:val="center"/>
                        <w:rPr>
                          <w:b/>
                          <w:sz w:val="28"/>
                          <w:szCs w:val="28"/>
                        </w:rPr>
                      </w:pPr>
                      <w:r>
                        <w:rPr>
                          <w:b/>
                          <w:sz w:val="28"/>
                          <w:szCs w:val="28"/>
                        </w:rPr>
                        <w:t>Court Prosecutions</w:t>
                      </w:r>
                    </w:p>
                    <w:p w14:paraId="68ADA69A" w14:textId="77777777" w:rsidR="001D3E3E" w:rsidRDefault="001D3E3E" w:rsidP="001D3E3E">
                      <w:pPr>
                        <w:jc w:val="center"/>
                        <w:rPr>
                          <w:sz w:val="24"/>
                          <w:szCs w:val="24"/>
                        </w:rPr>
                      </w:pPr>
                      <w:r>
                        <w:rPr>
                          <w:sz w:val="24"/>
                          <w:szCs w:val="24"/>
                        </w:rPr>
                        <w:t>Penalty Notices will not automatically be issued. Parents are advised that where the Local Authority considers that a Penalty Notice is not appropriate due to the level of concern about a child’s absence, prosecution action may be taken.</w:t>
                      </w:r>
                    </w:p>
                    <w:p w14:paraId="68DD3FD4" w14:textId="77777777" w:rsidR="001D3E3E" w:rsidRPr="00E44D5F" w:rsidRDefault="001D3E3E" w:rsidP="001D3E3E">
                      <w:pPr>
                        <w:jc w:val="center"/>
                        <w:rPr>
                          <w:b/>
                          <w:sz w:val="24"/>
                          <w:szCs w:val="24"/>
                        </w:rPr>
                      </w:pPr>
                      <w:r w:rsidRPr="00E44D5F">
                        <w:rPr>
                          <w:b/>
                          <w:sz w:val="24"/>
                          <w:szCs w:val="24"/>
                        </w:rPr>
                        <w:t>BY LAW, ALL PENALTY NOTICE PAYMENTS GO TO THE LOCAL AUTHORITY AND NOT TO SCHOOLS</w:t>
                      </w:r>
                    </w:p>
                  </w:txbxContent>
                </v:textbox>
                <w10:wrap type="square"/>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4384" behindDoc="0" locked="0" layoutInCell="1" allowOverlap="1" wp14:anchorId="6F194BDE" wp14:editId="38808247">
                <wp:simplePos x="0" y="0"/>
                <wp:positionH relativeFrom="column">
                  <wp:posOffset>2667000</wp:posOffset>
                </wp:positionH>
                <wp:positionV relativeFrom="paragraph">
                  <wp:posOffset>4011930</wp:posOffset>
                </wp:positionV>
                <wp:extent cx="3314700" cy="1958340"/>
                <wp:effectExtent l="0" t="0" r="1905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58340"/>
                        </a:xfrm>
                        <a:prstGeom prst="rect">
                          <a:avLst/>
                        </a:prstGeom>
                        <a:solidFill>
                          <a:srgbClr val="FFFFFF"/>
                        </a:solidFill>
                        <a:ln w="19050">
                          <a:solidFill>
                            <a:srgbClr val="00B050"/>
                          </a:solidFill>
                          <a:miter lim="800000"/>
                          <a:headEnd/>
                          <a:tailEnd/>
                        </a:ln>
                      </wps:spPr>
                      <wps:txbx>
                        <w:txbxContent>
                          <w:p w14:paraId="5BCEB737" w14:textId="77777777" w:rsidR="001D3E3E" w:rsidRDefault="001D3E3E" w:rsidP="001D3E3E">
                            <w:pPr>
                              <w:jc w:val="center"/>
                              <w:rPr>
                                <w:b/>
                                <w:sz w:val="28"/>
                                <w:szCs w:val="28"/>
                              </w:rPr>
                            </w:pPr>
                            <w:r>
                              <w:rPr>
                                <w:b/>
                                <w:sz w:val="28"/>
                                <w:szCs w:val="28"/>
                              </w:rPr>
                              <w:t>Second Offence (within 3 years)</w:t>
                            </w:r>
                          </w:p>
                          <w:p w14:paraId="245795BE" w14:textId="77777777" w:rsidR="001D3E3E" w:rsidRDefault="001D3E3E" w:rsidP="001D3E3E">
                            <w:pPr>
                              <w:rPr>
                                <w:sz w:val="24"/>
                                <w:szCs w:val="24"/>
                              </w:rPr>
                            </w:pPr>
                            <w:r>
                              <w:rPr>
                                <w:sz w:val="24"/>
                                <w:szCs w:val="24"/>
                              </w:rPr>
                              <w:t>The second time a Penalty Notice is issued for Term Time Learning Leave or irregular attendance the amount will be:</w:t>
                            </w:r>
                          </w:p>
                          <w:p w14:paraId="4F186EEB" w14:textId="77777777" w:rsidR="001D3E3E" w:rsidRDefault="001D3E3E" w:rsidP="001D3E3E">
                            <w:pPr>
                              <w:rPr>
                                <w:sz w:val="24"/>
                                <w:szCs w:val="24"/>
                              </w:rPr>
                            </w:pPr>
                            <w:r>
                              <w:rPr>
                                <w:sz w:val="24"/>
                                <w:szCs w:val="24"/>
                              </w:rPr>
                              <w:t>£160 per parent, per child when paid within 28 days.</w:t>
                            </w:r>
                          </w:p>
                          <w:p w14:paraId="7763FF7D" w14:textId="77777777" w:rsidR="001D3E3E" w:rsidRPr="00536841" w:rsidRDefault="001D3E3E" w:rsidP="001D3E3E">
                            <w:pPr>
                              <w:jc w:val="center"/>
                              <w:rPr>
                                <w:b/>
                                <w:sz w:val="24"/>
                                <w:szCs w:val="24"/>
                              </w:rPr>
                            </w:pPr>
                            <w:r w:rsidRPr="00536841">
                              <w:rPr>
                                <w:b/>
                                <w:sz w:val="24"/>
                                <w:szCs w:val="24"/>
                              </w:rPr>
                              <w:t>There is NO option to pay at £80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94BDE" id="_x0000_s1030" type="#_x0000_t202" style="position:absolute;margin-left:210pt;margin-top:315.9pt;width:261pt;height:154.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" strokecolor="#00b050" strokeweight="1.5pt">
                <v:textbox>
                  <w:txbxContent>
                    <w:p w14:paraId="5BCEB737" w14:textId="77777777" w:rsidR="001D3E3E" w:rsidRDefault="001D3E3E" w:rsidP="001D3E3E">
                      <w:pPr>
                        <w:jc w:val="center"/>
                        <w:rPr>
                          <w:b/>
                          <w:sz w:val="28"/>
                          <w:szCs w:val="28"/>
                        </w:rPr>
                      </w:pPr>
                      <w:r>
                        <w:rPr>
                          <w:b/>
                          <w:sz w:val="28"/>
                          <w:szCs w:val="28"/>
                        </w:rPr>
                        <w:t>Second Offence (within 3 years)</w:t>
                      </w:r>
                    </w:p>
                    <w:p w14:paraId="245795BE" w14:textId="77777777" w:rsidR="001D3E3E" w:rsidRDefault="001D3E3E" w:rsidP="001D3E3E">
                      <w:pPr>
                        <w:rPr>
                          <w:sz w:val="24"/>
                          <w:szCs w:val="24"/>
                        </w:rPr>
                      </w:pPr>
                      <w:r>
                        <w:rPr>
                          <w:sz w:val="24"/>
                          <w:szCs w:val="24"/>
                        </w:rPr>
                        <w:t>The second time a Penalty Notice is issued for Term Time Learning Leave or irregular attendance the amount will be:</w:t>
                      </w:r>
                    </w:p>
                    <w:p w14:paraId="4F186EEB" w14:textId="77777777" w:rsidR="001D3E3E" w:rsidRDefault="001D3E3E" w:rsidP="001D3E3E">
                      <w:pPr>
                        <w:rPr>
                          <w:sz w:val="24"/>
                          <w:szCs w:val="24"/>
                        </w:rPr>
                      </w:pPr>
                      <w:r>
                        <w:rPr>
                          <w:sz w:val="24"/>
                          <w:szCs w:val="24"/>
                        </w:rPr>
                        <w:t>£160 per parent, per child when paid within 28 days.</w:t>
                      </w:r>
                    </w:p>
                    <w:p w14:paraId="7763FF7D" w14:textId="77777777" w:rsidR="001D3E3E" w:rsidRPr="00536841" w:rsidRDefault="001D3E3E" w:rsidP="001D3E3E">
                      <w:pPr>
                        <w:jc w:val="center"/>
                        <w:rPr>
                          <w:b/>
                          <w:sz w:val="24"/>
                          <w:szCs w:val="24"/>
                        </w:rPr>
                      </w:pPr>
                      <w:r w:rsidRPr="00536841">
                        <w:rPr>
                          <w:b/>
                          <w:sz w:val="24"/>
                          <w:szCs w:val="24"/>
                        </w:rPr>
                        <w:t>There is NO option to pay at £80 level</w:t>
                      </w:r>
                    </w:p>
                  </w:txbxContent>
                </v:textbox>
                <w10:wrap type="square"/>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2336" behindDoc="0" locked="0" layoutInCell="1" allowOverlap="1" wp14:anchorId="3512B6BC" wp14:editId="29F91514">
                <wp:simplePos x="0" y="0"/>
                <wp:positionH relativeFrom="column">
                  <wp:posOffset>2651760</wp:posOffset>
                </wp:positionH>
                <wp:positionV relativeFrom="paragraph">
                  <wp:posOffset>2233930</wp:posOffset>
                </wp:positionV>
                <wp:extent cx="3329940" cy="1684020"/>
                <wp:effectExtent l="0" t="0" r="22860" b="114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1684020"/>
                        </a:xfrm>
                        <a:prstGeom prst="rect">
                          <a:avLst/>
                        </a:prstGeom>
                        <a:solidFill>
                          <a:srgbClr val="FFFFFF"/>
                        </a:solidFill>
                        <a:ln w="19050">
                          <a:solidFill>
                            <a:srgbClr val="00B050"/>
                          </a:solidFill>
                          <a:miter lim="800000"/>
                          <a:headEnd/>
                          <a:tailEnd/>
                        </a:ln>
                      </wps:spPr>
                      <wps:txbx>
                        <w:txbxContent>
                          <w:p w14:paraId="7DA6799B" w14:textId="77777777" w:rsidR="001D3E3E" w:rsidRDefault="001D3E3E" w:rsidP="001D3E3E">
                            <w:pPr>
                              <w:jc w:val="center"/>
                              <w:rPr>
                                <w:b/>
                                <w:sz w:val="28"/>
                                <w:szCs w:val="28"/>
                              </w:rPr>
                            </w:pPr>
                            <w:r>
                              <w:rPr>
                                <w:b/>
                                <w:sz w:val="28"/>
                                <w:szCs w:val="28"/>
                              </w:rPr>
                              <w:t xml:space="preserve">10 Sessions of </w:t>
                            </w:r>
                            <w:proofErr w:type="spellStart"/>
                            <w:r>
                              <w:rPr>
                                <w:b/>
                                <w:sz w:val="28"/>
                                <w:szCs w:val="28"/>
                              </w:rPr>
                              <w:t>Unauthorised</w:t>
                            </w:r>
                            <w:proofErr w:type="spellEnd"/>
                            <w:r>
                              <w:rPr>
                                <w:b/>
                                <w:sz w:val="28"/>
                                <w:szCs w:val="28"/>
                              </w:rPr>
                              <w:t xml:space="preserve"> Absence in a 10-week period</w:t>
                            </w:r>
                          </w:p>
                          <w:p w14:paraId="76942AA3" w14:textId="77777777" w:rsidR="001D3E3E" w:rsidRPr="00100CF7" w:rsidRDefault="001D3E3E" w:rsidP="001D3E3E">
                            <w:pPr>
                              <w:rPr>
                                <w:b/>
                                <w:sz w:val="24"/>
                                <w:szCs w:val="24"/>
                              </w:rPr>
                            </w:pPr>
                            <w:r>
                              <w:rPr>
                                <w:sz w:val="24"/>
                                <w:szCs w:val="24"/>
                              </w:rPr>
                              <w:t xml:space="preserve">Penalty Notice fines will be considered when there have been 10 sessions of </w:t>
                            </w:r>
                            <w:r w:rsidRPr="00100CF7">
                              <w:rPr>
                                <w:b/>
                                <w:sz w:val="24"/>
                                <w:szCs w:val="24"/>
                              </w:rPr>
                              <w:t>absence in a</w:t>
                            </w:r>
                            <w:r>
                              <w:rPr>
                                <w:sz w:val="24"/>
                                <w:szCs w:val="24"/>
                              </w:rPr>
                              <w:t xml:space="preserve"> </w:t>
                            </w:r>
                            <w:r w:rsidRPr="00100CF7">
                              <w:rPr>
                                <w:b/>
                                <w:sz w:val="24"/>
                                <w:szCs w:val="24"/>
                              </w:rPr>
                              <w:t>10-week period</w:t>
                            </w:r>
                          </w:p>
                          <w:p w14:paraId="2D34AED2" w14:textId="77777777" w:rsidR="001D3E3E" w:rsidRPr="00100CF7" w:rsidRDefault="001D3E3E" w:rsidP="001D3E3E">
                            <w:pPr>
                              <w:rPr>
                                <w:sz w:val="24"/>
                                <w:szCs w:val="24"/>
                              </w:rPr>
                            </w:pPr>
                            <w:r>
                              <w:rPr>
                                <w:sz w:val="24"/>
                                <w:szCs w:val="24"/>
                              </w:rPr>
                              <w:t xml:space="preserve">Sessions equal to AM &amp; PM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2B6BC" id="Text Box 7" o:spid="_x0000_s1031" type="#_x0000_t202" style="position:absolute;margin-left:208.8pt;margin-top:175.9pt;width:262.2pt;height:132.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" strokecolor="#00b050" strokeweight="1.5pt">
                <v:textbox>
                  <w:txbxContent>
                    <w:p w14:paraId="7DA6799B" w14:textId="77777777" w:rsidR="001D3E3E" w:rsidRDefault="001D3E3E" w:rsidP="001D3E3E">
                      <w:pPr>
                        <w:jc w:val="center"/>
                        <w:rPr>
                          <w:b/>
                          <w:sz w:val="28"/>
                          <w:szCs w:val="28"/>
                        </w:rPr>
                      </w:pPr>
                      <w:r>
                        <w:rPr>
                          <w:b/>
                          <w:sz w:val="28"/>
                          <w:szCs w:val="28"/>
                        </w:rPr>
                        <w:t xml:space="preserve">10 Sessions of </w:t>
                      </w:r>
                      <w:proofErr w:type="spellStart"/>
                      <w:r>
                        <w:rPr>
                          <w:b/>
                          <w:sz w:val="28"/>
                          <w:szCs w:val="28"/>
                        </w:rPr>
                        <w:t>Unauthorised</w:t>
                      </w:r>
                      <w:proofErr w:type="spellEnd"/>
                      <w:r>
                        <w:rPr>
                          <w:b/>
                          <w:sz w:val="28"/>
                          <w:szCs w:val="28"/>
                        </w:rPr>
                        <w:t xml:space="preserve"> Absence in a 10-week period</w:t>
                      </w:r>
                    </w:p>
                    <w:p w14:paraId="76942AA3" w14:textId="77777777" w:rsidR="001D3E3E" w:rsidRPr="00100CF7" w:rsidRDefault="001D3E3E" w:rsidP="001D3E3E">
                      <w:pPr>
                        <w:rPr>
                          <w:b/>
                          <w:sz w:val="24"/>
                          <w:szCs w:val="24"/>
                        </w:rPr>
                      </w:pPr>
                      <w:r>
                        <w:rPr>
                          <w:sz w:val="24"/>
                          <w:szCs w:val="24"/>
                        </w:rPr>
                        <w:t xml:space="preserve">Penalty Notice fines will be considered when there have been 10 sessions of </w:t>
                      </w:r>
                      <w:r w:rsidRPr="00100CF7">
                        <w:rPr>
                          <w:b/>
                          <w:sz w:val="24"/>
                          <w:szCs w:val="24"/>
                        </w:rPr>
                        <w:t>absence in a</w:t>
                      </w:r>
                      <w:r>
                        <w:rPr>
                          <w:sz w:val="24"/>
                          <w:szCs w:val="24"/>
                        </w:rPr>
                        <w:t xml:space="preserve"> </w:t>
                      </w:r>
                      <w:r w:rsidRPr="00100CF7">
                        <w:rPr>
                          <w:b/>
                          <w:sz w:val="24"/>
                          <w:szCs w:val="24"/>
                        </w:rPr>
                        <w:t>10-week period</w:t>
                      </w:r>
                    </w:p>
                    <w:p w14:paraId="2D34AED2" w14:textId="77777777" w:rsidR="001D3E3E" w:rsidRPr="00100CF7" w:rsidRDefault="001D3E3E" w:rsidP="001D3E3E">
                      <w:pPr>
                        <w:rPr>
                          <w:sz w:val="24"/>
                          <w:szCs w:val="24"/>
                        </w:rPr>
                      </w:pPr>
                      <w:r>
                        <w:rPr>
                          <w:sz w:val="24"/>
                          <w:szCs w:val="24"/>
                        </w:rPr>
                        <w:t xml:space="preserve">Sessions equal to AM &amp; PM </w:t>
                      </w:r>
                    </w:p>
                  </w:txbxContent>
                </v:textbox>
                <w10:wrap type="square"/>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3360" behindDoc="0" locked="0" layoutInCell="1" allowOverlap="1" wp14:anchorId="53AA5E61" wp14:editId="49F39F55">
                <wp:simplePos x="0" y="0"/>
                <wp:positionH relativeFrom="column">
                  <wp:posOffset>-304800</wp:posOffset>
                </wp:positionH>
                <wp:positionV relativeFrom="paragraph">
                  <wp:posOffset>2813050</wp:posOffset>
                </wp:positionV>
                <wp:extent cx="2781300" cy="2118360"/>
                <wp:effectExtent l="0" t="0" r="1905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118360"/>
                        </a:xfrm>
                        <a:prstGeom prst="rect">
                          <a:avLst/>
                        </a:prstGeom>
                        <a:solidFill>
                          <a:srgbClr val="FFFFFF"/>
                        </a:solidFill>
                        <a:ln w="19050">
                          <a:solidFill>
                            <a:srgbClr val="00B050"/>
                          </a:solidFill>
                          <a:miter lim="800000"/>
                          <a:headEnd/>
                          <a:tailEnd/>
                        </a:ln>
                      </wps:spPr>
                      <wps:txbx>
                        <w:txbxContent>
                          <w:p w14:paraId="3F58D7A2" w14:textId="77777777" w:rsidR="001D3E3E" w:rsidRDefault="001D3E3E" w:rsidP="001D3E3E">
                            <w:pPr>
                              <w:jc w:val="center"/>
                              <w:rPr>
                                <w:b/>
                                <w:sz w:val="28"/>
                                <w:szCs w:val="28"/>
                              </w:rPr>
                            </w:pPr>
                            <w:r>
                              <w:rPr>
                                <w:b/>
                                <w:sz w:val="28"/>
                                <w:szCs w:val="28"/>
                              </w:rPr>
                              <w:t>First Offence</w:t>
                            </w:r>
                          </w:p>
                          <w:p w14:paraId="4E5528F5" w14:textId="77777777" w:rsidR="001D3E3E" w:rsidRDefault="001D3E3E" w:rsidP="001D3E3E">
                            <w:pPr>
                              <w:rPr>
                                <w:sz w:val="24"/>
                                <w:szCs w:val="24"/>
                              </w:rPr>
                            </w:pPr>
                            <w:r>
                              <w:rPr>
                                <w:sz w:val="24"/>
                                <w:szCs w:val="24"/>
                              </w:rPr>
                              <w:t>The first time a Penalty Notice is issued for Term Time Learning Leave or irregular attendance the amount will be:</w:t>
                            </w:r>
                          </w:p>
                          <w:p w14:paraId="3411274E" w14:textId="77777777" w:rsidR="001D3E3E" w:rsidRDefault="001D3E3E" w:rsidP="001D3E3E">
                            <w:pPr>
                              <w:rPr>
                                <w:sz w:val="24"/>
                                <w:szCs w:val="24"/>
                              </w:rPr>
                            </w:pPr>
                            <w:r>
                              <w:rPr>
                                <w:sz w:val="24"/>
                                <w:szCs w:val="24"/>
                              </w:rPr>
                              <w:t>£160 per parent, per child when paid within 28 days</w:t>
                            </w:r>
                          </w:p>
                          <w:p w14:paraId="111DAF2F" w14:textId="77777777" w:rsidR="001D3E3E" w:rsidRPr="00100CF7" w:rsidRDefault="001D3E3E" w:rsidP="001D3E3E">
                            <w:pPr>
                              <w:rPr>
                                <w:sz w:val="24"/>
                                <w:szCs w:val="24"/>
                              </w:rPr>
                            </w:pPr>
                            <w:r>
                              <w:rPr>
                                <w:sz w:val="24"/>
                                <w:szCs w:val="24"/>
                              </w:rPr>
                              <w:t>Reduced to £80 per parent, per child if paid within 21 days.</w:t>
                            </w:r>
                            <w:r w:rsidRPr="00EC7091">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A5E61" id="_x0000_s1032" type="#_x0000_t202" style="position:absolute;margin-left:-24pt;margin-top:221.5pt;width:219pt;height:166.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" strokecolor="#00b050" strokeweight="1.5pt">
                <v:textbox>
                  <w:txbxContent>
                    <w:p w14:paraId="3F58D7A2" w14:textId="77777777" w:rsidR="001D3E3E" w:rsidRDefault="001D3E3E" w:rsidP="001D3E3E">
                      <w:pPr>
                        <w:jc w:val="center"/>
                        <w:rPr>
                          <w:b/>
                          <w:sz w:val="28"/>
                          <w:szCs w:val="28"/>
                        </w:rPr>
                      </w:pPr>
                      <w:r>
                        <w:rPr>
                          <w:b/>
                          <w:sz w:val="28"/>
                          <w:szCs w:val="28"/>
                        </w:rPr>
                        <w:t>First Offence</w:t>
                      </w:r>
                    </w:p>
                    <w:p w14:paraId="4E5528F5" w14:textId="77777777" w:rsidR="001D3E3E" w:rsidRDefault="001D3E3E" w:rsidP="001D3E3E">
                      <w:pPr>
                        <w:rPr>
                          <w:sz w:val="24"/>
                          <w:szCs w:val="24"/>
                        </w:rPr>
                      </w:pPr>
                      <w:r>
                        <w:rPr>
                          <w:sz w:val="24"/>
                          <w:szCs w:val="24"/>
                        </w:rPr>
                        <w:t>The first time a Penalty Notice is issued for Term Time Learning Leave or irregular attendance the amount will be:</w:t>
                      </w:r>
                    </w:p>
                    <w:p w14:paraId="3411274E" w14:textId="77777777" w:rsidR="001D3E3E" w:rsidRDefault="001D3E3E" w:rsidP="001D3E3E">
                      <w:pPr>
                        <w:rPr>
                          <w:sz w:val="24"/>
                          <w:szCs w:val="24"/>
                        </w:rPr>
                      </w:pPr>
                      <w:r>
                        <w:rPr>
                          <w:sz w:val="24"/>
                          <w:szCs w:val="24"/>
                        </w:rPr>
                        <w:t>£160 per parent, per child when paid within 28 days</w:t>
                      </w:r>
                    </w:p>
                    <w:p w14:paraId="111DAF2F" w14:textId="77777777" w:rsidR="001D3E3E" w:rsidRPr="00100CF7" w:rsidRDefault="001D3E3E" w:rsidP="001D3E3E">
                      <w:pPr>
                        <w:rPr>
                          <w:sz w:val="24"/>
                          <w:szCs w:val="24"/>
                        </w:rPr>
                      </w:pPr>
                      <w:r>
                        <w:rPr>
                          <w:sz w:val="24"/>
                          <w:szCs w:val="24"/>
                        </w:rPr>
                        <w:t>Reduced to £80 per parent, per child if paid within 21 days.</w:t>
                      </w:r>
                      <w:r w:rsidRPr="00EC7091">
                        <w:rPr>
                          <w:sz w:val="24"/>
                          <w:szCs w:val="24"/>
                        </w:rPr>
                        <w:t xml:space="preserve"> </w:t>
                      </w:r>
                    </w:p>
                  </w:txbxContent>
                </v:textbox>
                <w10:wrap type="square"/>
              </v:shape>
            </w:pict>
          </mc:Fallback>
        </mc:AlternateContent>
      </w:r>
      <w:r w:rsidR="001D3E3E" w:rsidRPr="00ED38D9">
        <w:rPr>
          <w:rFonts w:asciiTheme="minorHAnsi" w:hAnsiTheme="minorHAnsi" w:cstheme="minorHAnsi"/>
          <w:noProof/>
          <w:sz w:val="20"/>
          <w:szCs w:val="20"/>
        </w:rPr>
        <mc:AlternateContent>
          <mc:Choice Requires="wps">
            <w:drawing>
              <wp:anchor distT="45720" distB="45720" distL="114300" distR="114300" simplePos="0" relativeHeight="251660288" behindDoc="0" locked="0" layoutInCell="1" allowOverlap="1" wp14:anchorId="22344F88" wp14:editId="4BDBCB1A">
                <wp:simplePos x="0" y="0"/>
                <wp:positionH relativeFrom="column">
                  <wp:posOffset>-297180</wp:posOffset>
                </wp:positionH>
                <wp:positionV relativeFrom="paragraph">
                  <wp:posOffset>761365</wp:posOffset>
                </wp:positionV>
                <wp:extent cx="2781300" cy="19583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958340"/>
                        </a:xfrm>
                        <a:prstGeom prst="rect">
                          <a:avLst/>
                        </a:prstGeom>
                        <a:solidFill>
                          <a:srgbClr val="FFFFFF"/>
                        </a:solidFill>
                        <a:ln w="19050">
                          <a:solidFill>
                            <a:srgbClr val="00B050"/>
                          </a:solidFill>
                          <a:miter lim="800000"/>
                          <a:headEnd/>
                          <a:tailEnd/>
                        </a:ln>
                      </wps:spPr>
                      <wps:txbx>
                        <w:txbxContent>
                          <w:p w14:paraId="4C7BEEF4" w14:textId="77777777" w:rsidR="001D3E3E" w:rsidRDefault="001D3E3E" w:rsidP="001D3E3E">
                            <w:pPr>
                              <w:jc w:val="center"/>
                              <w:rPr>
                                <w:b/>
                                <w:sz w:val="28"/>
                                <w:szCs w:val="28"/>
                              </w:rPr>
                            </w:pPr>
                            <w:r w:rsidRPr="00100CF7">
                              <w:rPr>
                                <w:b/>
                                <w:sz w:val="28"/>
                                <w:szCs w:val="28"/>
                              </w:rPr>
                              <w:t>Per Parent, Per Child</w:t>
                            </w:r>
                          </w:p>
                          <w:p w14:paraId="498ADD42" w14:textId="77777777" w:rsidR="001D3E3E" w:rsidRDefault="001D3E3E" w:rsidP="001D3E3E">
                            <w:pPr>
                              <w:rPr>
                                <w:sz w:val="24"/>
                                <w:szCs w:val="24"/>
                              </w:rPr>
                            </w:pPr>
                            <w:r>
                              <w:rPr>
                                <w:sz w:val="24"/>
                                <w:szCs w:val="24"/>
                              </w:rPr>
                              <w:t>Penalty Notice fines will be issued to each parent, for each child who was absent.</w:t>
                            </w:r>
                          </w:p>
                          <w:p w14:paraId="6F5705EA" w14:textId="77777777" w:rsidR="001D3E3E" w:rsidRPr="00100CF7" w:rsidRDefault="001D3E3E" w:rsidP="001D3E3E">
                            <w:pPr>
                              <w:rPr>
                                <w:sz w:val="24"/>
                                <w:szCs w:val="24"/>
                              </w:rPr>
                            </w:pPr>
                            <w:r>
                              <w:rPr>
                                <w:sz w:val="24"/>
                                <w:szCs w:val="24"/>
                              </w:rPr>
                              <w:t xml:space="preserve">For example: 3 siblings absent for term time learning leave will result in </w:t>
                            </w:r>
                            <w:r w:rsidRPr="00100CF7">
                              <w:rPr>
                                <w:b/>
                                <w:sz w:val="24"/>
                                <w:szCs w:val="24"/>
                              </w:rPr>
                              <w:t xml:space="preserve">each </w:t>
                            </w:r>
                            <w:r>
                              <w:rPr>
                                <w:sz w:val="24"/>
                                <w:szCs w:val="24"/>
                              </w:rPr>
                              <w:t xml:space="preserve">parent receiving 3 </w:t>
                            </w:r>
                            <w:r w:rsidRPr="00100CF7">
                              <w:rPr>
                                <w:b/>
                                <w:sz w:val="24"/>
                                <w:szCs w:val="24"/>
                              </w:rPr>
                              <w:t>separate</w:t>
                            </w:r>
                            <w:r>
                              <w:rPr>
                                <w:sz w:val="24"/>
                                <w:szCs w:val="24"/>
                              </w:rPr>
                              <w:t xml:space="preserve"> fines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44F88" id="_x0000_s1033" type="#_x0000_t202" style="position:absolute;margin-left:-23.4pt;margin-top:59.95pt;width:219pt;height:154.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" strokecolor="#00b050" strokeweight="1.5pt">
                <v:textbox>
                  <w:txbxContent>
                    <w:p w14:paraId="4C7BEEF4" w14:textId="77777777" w:rsidR="001D3E3E" w:rsidRDefault="001D3E3E" w:rsidP="001D3E3E">
                      <w:pPr>
                        <w:jc w:val="center"/>
                        <w:rPr>
                          <w:b/>
                          <w:sz w:val="28"/>
                          <w:szCs w:val="28"/>
                        </w:rPr>
                      </w:pPr>
                      <w:r w:rsidRPr="00100CF7">
                        <w:rPr>
                          <w:b/>
                          <w:sz w:val="28"/>
                          <w:szCs w:val="28"/>
                        </w:rPr>
                        <w:t>Per Parent, Per Child</w:t>
                      </w:r>
                    </w:p>
                    <w:p w14:paraId="498ADD42" w14:textId="77777777" w:rsidR="001D3E3E" w:rsidRDefault="001D3E3E" w:rsidP="001D3E3E">
                      <w:pPr>
                        <w:rPr>
                          <w:sz w:val="24"/>
                          <w:szCs w:val="24"/>
                        </w:rPr>
                      </w:pPr>
                      <w:r>
                        <w:rPr>
                          <w:sz w:val="24"/>
                          <w:szCs w:val="24"/>
                        </w:rPr>
                        <w:t>Penalty Notice fines will be issued to each parent, for each child who was absent.</w:t>
                      </w:r>
                    </w:p>
                    <w:p w14:paraId="6F5705EA" w14:textId="77777777" w:rsidR="001D3E3E" w:rsidRPr="00100CF7" w:rsidRDefault="001D3E3E" w:rsidP="001D3E3E">
                      <w:pPr>
                        <w:rPr>
                          <w:sz w:val="24"/>
                          <w:szCs w:val="24"/>
                        </w:rPr>
                      </w:pPr>
                      <w:r>
                        <w:rPr>
                          <w:sz w:val="24"/>
                          <w:szCs w:val="24"/>
                        </w:rPr>
                        <w:t xml:space="preserve">For example: 3 siblings absent for term time learning leave will result in </w:t>
                      </w:r>
                      <w:r w:rsidRPr="00100CF7">
                        <w:rPr>
                          <w:b/>
                          <w:sz w:val="24"/>
                          <w:szCs w:val="24"/>
                        </w:rPr>
                        <w:t xml:space="preserve">each </w:t>
                      </w:r>
                      <w:r>
                        <w:rPr>
                          <w:sz w:val="24"/>
                          <w:szCs w:val="24"/>
                        </w:rPr>
                        <w:t xml:space="preserve">parent receiving 3 </w:t>
                      </w:r>
                      <w:r w:rsidRPr="00100CF7">
                        <w:rPr>
                          <w:b/>
                          <w:sz w:val="24"/>
                          <w:szCs w:val="24"/>
                        </w:rPr>
                        <w:t>separate</w:t>
                      </w:r>
                      <w:r>
                        <w:rPr>
                          <w:sz w:val="24"/>
                          <w:szCs w:val="24"/>
                        </w:rPr>
                        <w:t xml:space="preserve"> fines</w:t>
                      </w:r>
                    </w:p>
                  </w:txbxContent>
                </v:textbox>
                <w10:wrap type="square"/>
              </v:shape>
            </w:pict>
          </mc:Fallback>
        </mc:AlternateContent>
      </w:r>
      <w:r w:rsidR="001D3E3E" w:rsidRPr="00ED38D9">
        <w:rPr>
          <w:rFonts w:asciiTheme="minorHAnsi" w:hAnsiTheme="minorHAnsi" w:cstheme="minorHAnsi"/>
          <w:sz w:val="20"/>
          <w:szCs w:val="20"/>
        </w:rPr>
        <w:t xml:space="preserve">With the introduction of the new National Framework for penalty notices, the following changes will come into force for Penalty Notice fines issued for </w:t>
      </w:r>
      <w:proofErr w:type="spellStart"/>
      <w:r w:rsidR="001D3E3E" w:rsidRPr="00ED38D9">
        <w:rPr>
          <w:rFonts w:asciiTheme="minorHAnsi" w:hAnsiTheme="minorHAnsi" w:cstheme="minorHAnsi"/>
          <w:sz w:val="20"/>
          <w:szCs w:val="20"/>
        </w:rPr>
        <w:t>unauthorised</w:t>
      </w:r>
      <w:proofErr w:type="spellEnd"/>
      <w:r w:rsidR="001D3E3E" w:rsidRPr="00ED38D9">
        <w:rPr>
          <w:rFonts w:asciiTheme="minorHAnsi" w:hAnsiTheme="minorHAnsi" w:cstheme="minorHAnsi"/>
          <w:sz w:val="20"/>
          <w:szCs w:val="20"/>
        </w:rPr>
        <w:t xml:space="preserve"> absence that </w:t>
      </w:r>
      <w:proofErr w:type="gramStart"/>
      <w:r w:rsidR="001D3E3E" w:rsidRPr="00ED38D9">
        <w:rPr>
          <w:rFonts w:asciiTheme="minorHAnsi" w:hAnsiTheme="minorHAnsi" w:cstheme="minorHAnsi"/>
          <w:sz w:val="20"/>
          <w:szCs w:val="20"/>
        </w:rPr>
        <w:t>occurs</w:t>
      </w:r>
      <w:proofErr w:type="gramEnd"/>
      <w:r w:rsidR="001D3E3E" w:rsidRPr="00ED38D9">
        <w:rPr>
          <w:rFonts w:asciiTheme="minorHAnsi" w:hAnsiTheme="minorHAnsi" w:cstheme="minorHAnsi"/>
          <w:sz w:val="20"/>
          <w:szCs w:val="20"/>
        </w:rPr>
        <w:t xml:space="preserve"> after </w:t>
      </w:r>
      <w:r w:rsidR="001D3E3E" w:rsidRPr="00ED38D9">
        <w:rPr>
          <w:rFonts w:asciiTheme="minorHAnsi" w:hAnsiTheme="minorHAnsi" w:cstheme="minorHAnsi"/>
          <w:noProof/>
          <w:sz w:val="20"/>
          <w:szCs w:val="20"/>
        </w:rPr>
        <w:t>19</w:t>
      </w:r>
      <w:r w:rsidR="001D3E3E" w:rsidRPr="00ED38D9">
        <w:rPr>
          <w:rFonts w:asciiTheme="minorHAnsi" w:hAnsiTheme="minorHAnsi" w:cstheme="minorHAnsi"/>
          <w:noProof/>
          <w:sz w:val="20"/>
          <w:szCs w:val="20"/>
          <w:vertAlign w:val="superscript"/>
        </w:rPr>
        <w:t>th</w:t>
      </w:r>
      <w:r w:rsidR="001D3E3E" w:rsidRPr="00ED38D9">
        <w:rPr>
          <w:rFonts w:asciiTheme="minorHAnsi" w:hAnsiTheme="minorHAnsi" w:cstheme="minorHAnsi"/>
          <w:noProof/>
          <w:sz w:val="20"/>
          <w:szCs w:val="20"/>
        </w:rPr>
        <w:t xml:space="preserve"> August 202</w:t>
      </w:r>
      <w:r w:rsidR="00AB5807" w:rsidRPr="00ED38D9">
        <w:rPr>
          <w:rFonts w:asciiTheme="minorHAnsi" w:hAnsiTheme="minorHAnsi" w:cstheme="minorHAnsi"/>
          <w:noProof/>
          <w:sz w:val="20"/>
          <w:szCs w:val="20"/>
        </w:rPr>
        <w:t>4.</w:t>
      </w:r>
    </w:p>
    <w:p w14:paraId="6BE978EE" w14:textId="77777777" w:rsidR="00B96ED5" w:rsidRPr="00ED38D9" w:rsidRDefault="00B96ED5" w:rsidP="00B96ED5">
      <w:pPr>
        <w:spacing w:after="120"/>
        <w:rPr>
          <w:b/>
          <w:sz w:val="20"/>
          <w:szCs w:val="20"/>
        </w:rPr>
      </w:pPr>
    </w:p>
    <w:p w14:paraId="78DF4FB7" w14:textId="7EB61AC9" w:rsidR="00B96ED5" w:rsidRPr="00ED38D9" w:rsidRDefault="00475755" w:rsidP="00B96ED5">
      <w:pPr>
        <w:rPr>
          <w:rFonts w:ascii="Century Gothic" w:hAnsi="Century Gothic"/>
          <w:b/>
          <w:sz w:val="20"/>
          <w:szCs w:val="20"/>
        </w:rPr>
      </w:pPr>
      <w:r w:rsidRPr="00ED38D9">
        <w:rPr>
          <w:rFonts w:ascii="Century Gothic" w:hAnsi="Century Gothic"/>
          <w:b/>
          <w:sz w:val="20"/>
          <w:szCs w:val="20"/>
        </w:rPr>
        <w:t xml:space="preserve">Appendix </w:t>
      </w:r>
      <w:proofErr w:type="gramStart"/>
      <w:r w:rsidR="00574BF5" w:rsidRPr="00ED38D9">
        <w:rPr>
          <w:rFonts w:ascii="Century Gothic" w:hAnsi="Century Gothic"/>
          <w:b/>
          <w:sz w:val="20"/>
          <w:szCs w:val="20"/>
        </w:rPr>
        <w:t>C</w:t>
      </w:r>
      <w:r w:rsidR="00B96ED5" w:rsidRPr="00ED38D9">
        <w:rPr>
          <w:rFonts w:ascii="Century Gothic" w:hAnsi="Century Gothic"/>
          <w:b/>
          <w:sz w:val="20"/>
          <w:szCs w:val="20"/>
        </w:rPr>
        <w:t xml:space="preserve">  </w:t>
      </w:r>
      <w:r w:rsidRPr="00ED38D9">
        <w:rPr>
          <w:rFonts w:ascii="Century Gothic" w:hAnsi="Century Gothic"/>
          <w:b/>
          <w:bCs/>
          <w:sz w:val="20"/>
          <w:szCs w:val="20"/>
        </w:rPr>
        <w:t>The</w:t>
      </w:r>
      <w:proofErr w:type="gramEnd"/>
      <w:r w:rsidRPr="00ED38D9">
        <w:rPr>
          <w:rFonts w:ascii="Century Gothic" w:hAnsi="Century Gothic"/>
          <w:b/>
          <w:bCs/>
          <w:sz w:val="20"/>
          <w:szCs w:val="20"/>
        </w:rPr>
        <w:t xml:space="preserve"> registration system</w:t>
      </w:r>
    </w:p>
    <w:p w14:paraId="0C03C9D1" w14:textId="4FE3FFF6" w:rsidR="00475755" w:rsidRPr="00ED38D9" w:rsidRDefault="00475755" w:rsidP="00B96ED5">
      <w:pPr>
        <w:rPr>
          <w:b/>
          <w:sz w:val="20"/>
          <w:szCs w:val="20"/>
        </w:rPr>
      </w:pPr>
      <w:r w:rsidRPr="00ED38D9">
        <w:rPr>
          <w:sz w:val="20"/>
          <w:szCs w:val="20"/>
        </w:rPr>
        <w:t xml:space="preserve">The school will use a </w:t>
      </w:r>
      <w:proofErr w:type="spellStart"/>
      <w:r w:rsidRPr="00ED38D9">
        <w:rPr>
          <w:sz w:val="20"/>
          <w:szCs w:val="20"/>
        </w:rPr>
        <w:t>computerised</w:t>
      </w:r>
      <w:proofErr w:type="spellEnd"/>
      <w:r w:rsidRPr="00ED38D9">
        <w:rPr>
          <w:sz w:val="20"/>
          <w:szCs w:val="20"/>
        </w:rPr>
        <w:t xml:space="preserve"> system for keeping school attendance records.  The following national codes will be used to record attendance information.</w:t>
      </w:r>
    </w:p>
    <w:tbl>
      <w:tblPr>
        <w:tblW w:w="0" w:type="auto"/>
        <w:tblCellMar>
          <w:left w:w="0" w:type="dxa"/>
          <w:right w:w="0" w:type="dxa"/>
        </w:tblCellMar>
        <w:tblLook w:val="0000" w:firstRow="0" w:lastRow="0" w:firstColumn="0" w:lastColumn="0" w:noHBand="0" w:noVBand="0"/>
      </w:tblPr>
      <w:tblGrid>
        <w:gridCol w:w="1188"/>
        <w:gridCol w:w="3780"/>
        <w:gridCol w:w="3554"/>
      </w:tblGrid>
      <w:tr w:rsidR="00475755" w:rsidRPr="00ED38D9" w14:paraId="539C9D11"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20682"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 </w:t>
            </w:r>
            <w:r w:rsidRPr="00ED38D9">
              <w:rPr>
                <w:rFonts w:ascii="Calibri" w:hAnsi="Calibri" w:cs="Calibri"/>
                <w:b/>
                <w:bCs/>
                <w:sz w:val="20"/>
                <w:szCs w:val="20"/>
              </w:rPr>
              <w:t>CODE</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069D1" w14:textId="0166D299"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DESCRIPTION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8406F"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MEANING</w:t>
            </w:r>
          </w:p>
        </w:tc>
      </w:tr>
      <w:tr w:rsidR="00475755" w:rsidRPr="00ED38D9" w14:paraId="3E81B0D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27E9A"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FA33A"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Present (AM)</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5B446"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Present</w:t>
            </w:r>
          </w:p>
        </w:tc>
      </w:tr>
      <w:tr w:rsidR="00475755" w:rsidRPr="00ED38D9" w14:paraId="446204BD"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A89B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2083F"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Present (PM)</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33FC4"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Present</w:t>
            </w:r>
          </w:p>
        </w:tc>
      </w:tr>
      <w:tr w:rsidR="00475755" w:rsidRPr="00ED38D9" w14:paraId="6F35BCA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CABE2"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B</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B0C84"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Educated off site (NOT Dual registration)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BF0E7"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Approved Education Activity</w:t>
            </w:r>
          </w:p>
        </w:tc>
      </w:tr>
      <w:tr w:rsidR="00475755" w:rsidRPr="00ED38D9" w14:paraId="390DF433"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38B37"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C</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0A581"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Other Authorised Circumstances (not covered by another appropriate code/description)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A2EB0"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7B0860" w:rsidRPr="00ED38D9" w14:paraId="0370594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1838E" w14:textId="02F148C6" w:rsidR="007B0860" w:rsidRPr="00ED38D9" w:rsidRDefault="007B0860"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C1</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0B5CD" w14:textId="65F8C647" w:rsidR="007B0860" w:rsidRPr="00ED38D9" w:rsidRDefault="00955CB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Leave of absence for the purpose of participating in a regulated performance or employment abroad</w:t>
            </w:r>
            <w:r w:rsidR="00AB5807" w:rsidRPr="00ED38D9">
              <w:rPr>
                <w:rFonts w:ascii="Calibri" w:hAnsi="Calibri" w:cs="Calibri"/>
                <w:sz w:val="20"/>
                <w:szCs w:val="20"/>
              </w:rPr>
              <w:t xml:space="preserve"> (includes leave supported by a LA licence)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B63CB" w14:textId="5BB876CF" w:rsidR="007B0860" w:rsidRPr="00ED38D9" w:rsidRDefault="00955CB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955CB1" w:rsidRPr="00ED38D9" w14:paraId="78C78F2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F0F7E" w14:textId="6CC8B6A0" w:rsidR="00955CB1" w:rsidRPr="00ED38D9" w:rsidRDefault="00955CB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C2</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1FC1D" w14:textId="162BC256" w:rsidR="00955CB1" w:rsidRPr="00ED38D9" w:rsidRDefault="00955CB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Leave of absence for a compulsory pupil subject to a part-time timetable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1BCDF" w14:textId="1BFA2EAD" w:rsidR="00955CB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5B9FC3E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E0F55"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D</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F22AC"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 xml:space="preserve">Dual registration (i.e. pupil attending </w:t>
            </w:r>
            <w:proofErr w:type="gramStart"/>
            <w:r w:rsidRPr="00ED38D9">
              <w:rPr>
                <w:rFonts w:ascii="Calibri" w:hAnsi="Calibri" w:cs="Calibri"/>
                <w:sz w:val="20"/>
                <w:szCs w:val="20"/>
              </w:rPr>
              <w:t>other</w:t>
            </w:r>
            <w:proofErr w:type="gramEnd"/>
            <w:r w:rsidRPr="00ED38D9">
              <w:rPr>
                <w:rFonts w:ascii="Calibri" w:hAnsi="Calibri" w:cs="Calibri"/>
                <w:sz w:val="20"/>
                <w:szCs w:val="20"/>
              </w:rPr>
              <w:t xml:space="preserve"> establishment)</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1DE74" w14:textId="77777777" w:rsidR="00475755" w:rsidRPr="00ED38D9" w:rsidRDefault="00475755" w:rsidP="00606CDF">
            <w:pPr>
              <w:pStyle w:val="NormalWeb"/>
              <w:spacing w:before="0" w:beforeAutospacing="0" w:after="0" w:afterAutospacing="0"/>
              <w:rPr>
                <w:rFonts w:ascii="Calibri" w:hAnsi="Calibri" w:cs="Calibri"/>
                <w:i/>
                <w:sz w:val="20"/>
                <w:szCs w:val="20"/>
              </w:rPr>
            </w:pPr>
            <w:r w:rsidRPr="00ED38D9">
              <w:rPr>
                <w:rFonts w:ascii="Calibri" w:hAnsi="Calibri" w:cs="Calibri"/>
                <w:i/>
                <w:sz w:val="20"/>
                <w:szCs w:val="20"/>
              </w:rPr>
              <w:t>Not counted in possible attendances</w:t>
            </w:r>
          </w:p>
        </w:tc>
      </w:tr>
      <w:tr w:rsidR="00475755" w:rsidRPr="00ED38D9" w14:paraId="24B66EA7"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C7FB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E</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C6BCC" w14:textId="4C32E62A" w:rsidR="00475755" w:rsidRPr="00ED38D9" w:rsidRDefault="00955CB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Suspended or permanently e</w:t>
            </w:r>
            <w:r w:rsidR="00475755" w:rsidRPr="00ED38D9">
              <w:rPr>
                <w:rFonts w:ascii="Calibri" w:hAnsi="Calibri" w:cs="Calibri"/>
                <w:sz w:val="20"/>
                <w:szCs w:val="20"/>
              </w:rPr>
              <w:t>xcluded (no alternative provision made)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01C31"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4002B65A"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FB0E6"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F</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20BD2"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Extended family holiday (agreed)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C4DD5"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6821CCA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A699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G</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1D052"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 xml:space="preserve">Family holiday (NOT agreed </w:t>
            </w:r>
            <w:r w:rsidRPr="00ED38D9">
              <w:rPr>
                <w:rFonts w:ascii="Calibri" w:hAnsi="Calibri" w:cs="Calibri"/>
                <w:sz w:val="20"/>
                <w:szCs w:val="20"/>
                <w:u w:val="single"/>
              </w:rPr>
              <w:t>or</w:t>
            </w:r>
            <w:r w:rsidRPr="00ED38D9">
              <w:rPr>
                <w:rFonts w:ascii="Calibri" w:hAnsi="Calibri" w:cs="Calibri"/>
                <w:sz w:val="20"/>
                <w:szCs w:val="20"/>
              </w:rPr>
              <w:t xml:space="preserve"> days </w:t>
            </w:r>
            <w:proofErr w:type="gramStart"/>
            <w:r w:rsidRPr="00ED38D9">
              <w:rPr>
                <w:rFonts w:ascii="Calibri" w:hAnsi="Calibri" w:cs="Calibri"/>
                <w:sz w:val="20"/>
                <w:szCs w:val="20"/>
              </w:rPr>
              <w:t>in excess of</w:t>
            </w:r>
            <w:proofErr w:type="gramEnd"/>
            <w:r w:rsidRPr="00ED38D9">
              <w:rPr>
                <w:rFonts w:ascii="Calibri" w:hAnsi="Calibri" w:cs="Calibri"/>
                <w:sz w:val="20"/>
                <w:szCs w:val="20"/>
              </w:rPr>
              <w:t xml:space="preserve"> agreement)</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1CD67"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Unauthorised absence</w:t>
            </w:r>
          </w:p>
        </w:tc>
      </w:tr>
      <w:tr w:rsidR="00475755" w:rsidRPr="00ED38D9" w14:paraId="6BA164DE"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5BDAB"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H</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A4B80"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Family holiday (agreed)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F2313"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16D6CFB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7981A"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I</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2F63D"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Illness (NOT medical or dental etc. appointments)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D3F01"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6052FC36"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BB530" w14:textId="67DD5E30"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J</w:t>
            </w:r>
            <w:r w:rsidR="000905D1" w:rsidRPr="00ED38D9">
              <w:rPr>
                <w:rFonts w:ascii="Calibri" w:hAnsi="Calibri" w:cs="Calibri"/>
                <w:b/>
                <w:bCs/>
                <w:sz w:val="20"/>
                <w:szCs w:val="20"/>
              </w:rPr>
              <w:t>1</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2C920"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Interview</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AD6E7" w14:textId="73D1F154"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w:t>
            </w:r>
            <w:r w:rsidR="000905D1" w:rsidRPr="00ED38D9">
              <w:rPr>
                <w:rFonts w:ascii="Calibri" w:hAnsi="Calibri" w:cs="Calibri"/>
                <w:sz w:val="20"/>
                <w:szCs w:val="20"/>
              </w:rPr>
              <w:t>uthorised absence</w:t>
            </w:r>
          </w:p>
        </w:tc>
      </w:tr>
      <w:tr w:rsidR="00475755" w:rsidRPr="00ED38D9" w14:paraId="259E24B2"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2887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L</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A502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Late (before registers closed)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23CAA"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Present</w:t>
            </w:r>
          </w:p>
        </w:tc>
      </w:tr>
      <w:tr w:rsidR="007B0860" w:rsidRPr="00ED38D9" w14:paraId="32E883E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CC089" w14:textId="1D193F9D" w:rsidR="007B0860" w:rsidRPr="00ED38D9" w:rsidRDefault="007B0860"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K</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32607" w14:textId="354497F7" w:rsidR="007B0860" w:rsidRPr="00ED38D9" w:rsidRDefault="007B0860"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Attending education Provision arranged by the LA</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6C7B7" w14:textId="7E64D8BA" w:rsidR="007B0860" w:rsidRPr="00ED38D9" w:rsidRDefault="007B0860" w:rsidP="00606CDF">
            <w:pPr>
              <w:pStyle w:val="NormalWeb"/>
              <w:spacing w:before="0" w:beforeAutospacing="0" w:after="0" w:afterAutospacing="0"/>
              <w:rPr>
                <w:rFonts w:ascii="Calibri" w:hAnsi="Calibri" w:cs="Calibri"/>
                <w:sz w:val="20"/>
                <w:szCs w:val="20"/>
              </w:rPr>
            </w:pPr>
            <w:proofErr w:type="gramStart"/>
            <w:r w:rsidRPr="00ED38D9">
              <w:rPr>
                <w:rFonts w:ascii="Calibri" w:hAnsi="Calibri" w:cs="Calibri"/>
                <w:sz w:val="20"/>
                <w:szCs w:val="20"/>
              </w:rPr>
              <w:t xml:space="preserve">Approved </w:t>
            </w:r>
            <w:r w:rsidR="000905D1" w:rsidRPr="00ED38D9">
              <w:rPr>
                <w:rFonts w:ascii="Calibri" w:hAnsi="Calibri" w:cs="Calibri"/>
                <w:sz w:val="20"/>
                <w:szCs w:val="20"/>
              </w:rPr>
              <w:t xml:space="preserve"> Education</w:t>
            </w:r>
            <w:proofErr w:type="gramEnd"/>
            <w:r w:rsidR="000905D1" w:rsidRPr="00ED38D9">
              <w:rPr>
                <w:rFonts w:ascii="Calibri" w:hAnsi="Calibri" w:cs="Calibri"/>
                <w:sz w:val="20"/>
                <w:szCs w:val="20"/>
              </w:rPr>
              <w:t xml:space="preserve"> Activity</w:t>
            </w:r>
          </w:p>
        </w:tc>
      </w:tr>
      <w:tr w:rsidR="00475755" w:rsidRPr="00ED38D9" w14:paraId="4F7BDEB3"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27976"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M</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A7191"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Medical/Dental appointments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3AF61"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7D03C5E5"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B574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N</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078B0"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 reason yet provided for absence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2EAB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Unauthorised absence</w:t>
            </w:r>
          </w:p>
        </w:tc>
      </w:tr>
      <w:tr w:rsidR="00475755" w:rsidRPr="00ED38D9" w14:paraId="3BF01053"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BEACA"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O</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AFFF4"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Unauthorised absence (not covered by any other code/description)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A12CD"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Unauthorised absence</w:t>
            </w:r>
          </w:p>
        </w:tc>
      </w:tr>
      <w:tr w:rsidR="00475755" w:rsidRPr="00ED38D9" w14:paraId="383900F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F0F6E"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P</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FA92E"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Approved sporting activity</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A28B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Approved Education Activity</w:t>
            </w:r>
          </w:p>
        </w:tc>
      </w:tr>
      <w:tr w:rsidR="00955CB1" w:rsidRPr="00ED38D9" w14:paraId="2E2FF494"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9EBA5" w14:textId="00C6AE15" w:rsidR="00955CB1" w:rsidRPr="00ED38D9" w:rsidRDefault="00955CB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Q</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1D6E8" w14:textId="52F8FE6D" w:rsidR="00955CB1" w:rsidRPr="00ED38D9" w:rsidRDefault="00955CB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due to lack of access arrangements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E646F" w14:textId="76D2F696" w:rsidR="00955CB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475755" w:rsidRPr="00ED38D9" w14:paraId="05B352F5"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71A0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R</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EB35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Religious observance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31C5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7E10C83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24590"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S</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386DE"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Study leave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9DF86"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728CDCDA"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E743F"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E759F"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Traveller absence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31B5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Authorised absence</w:t>
            </w:r>
          </w:p>
        </w:tc>
      </w:tr>
      <w:tr w:rsidR="00475755" w:rsidRPr="00ED38D9" w14:paraId="1FDA069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187E4" w14:textId="460A4C19"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U</w:t>
            </w:r>
            <w:r w:rsidR="0036710B" w:rsidRPr="00ED38D9">
              <w:rPr>
                <w:rFonts w:ascii="Calibri" w:hAnsi="Calibri"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6F07F" w14:textId="0BB1DB63"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Late (after registers closed</w:t>
            </w:r>
            <w:r w:rsidR="007B0860" w:rsidRPr="00ED38D9">
              <w:rPr>
                <w:rFonts w:ascii="Calibri" w:hAnsi="Calibri" w:cs="Calibri"/>
                <w:sz w:val="20"/>
                <w:szCs w:val="20"/>
              </w:rPr>
              <w:t xml:space="preserve"> no longer than 30 Minutes)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51A9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Unauthorised absence</w:t>
            </w:r>
          </w:p>
        </w:tc>
      </w:tr>
      <w:tr w:rsidR="00475755" w:rsidRPr="00ED38D9" w14:paraId="641D3FB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CCD9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V</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7ECCD"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Educational visit or trip</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4513D"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Approved Education Activity</w:t>
            </w:r>
          </w:p>
        </w:tc>
      </w:tr>
      <w:tr w:rsidR="00475755" w:rsidRPr="00ED38D9" w14:paraId="1B3F666C"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13B6C"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W</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17B13"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Work experience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B3D68"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Approved Education Activity</w:t>
            </w:r>
          </w:p>
        </w:tc>
      </w:tr>
      <w:tr w:rsidR="00475755" w:rsidRPr="00ED38D9" w14:paraId="19F919AD"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90B13"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X</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ABE4C"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Untimetabled sessions for non-compulsory school age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31212"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475755" w:rsidRPr="00ED38D9" w14:paraId="44F59F2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AD33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Y</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5EF3A"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Enforced closure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73C6C"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0FEAFE3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25D03" w14:textId="2313517E"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Y1</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717A8" w14:textId="6F13CD36"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due to provided transport not being available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33A29" w14:textId="7B23D54E"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25D93A4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C0353" w14:textId="237AC53F"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Y2</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8717A" w14:textId="361F8AD2"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due to widespread disruption to travel</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6257F" w14:textId="2932A89D"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377AAC3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C838B" w14:textId="33C7538C"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Y3</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F4CFB" w14:textId="0F0F16D8"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due to part of the school premises being closed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8F8BA" w14:textId="31D09EFD"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57E3D6A7"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AC5E9" w14:textId="7B4B0D22"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Y4</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75482" w14:textId="29BC4BDD"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due to the whole school site being unexpectedly closed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1E967" w14:textId="1F950E7D"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0176ABDD"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928B9" w14:textId="1E54851F"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lastRenderedPageBreak/>
              <w:t>Y5</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C4BD4" w14:textId="706A9678"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as pupil is in criminal justice detention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5B8FD" w14:textId="2BD8B30C"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16EBC59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F0F2F" w14:textId="5902BF06"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Y6</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62C27" w14:textId="798423F2"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in accordance with public health guidance or law</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8C936" w14:textId="0B7B99DD"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733071" w:rsidRPr="00ED38D9" w14:paraId="411F173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F2179" w14:textId="67E213C4" w:rsidR="00733071" w:rsidRPr="00ED38D9" w:rsidRDefault="00733071" w:rsidP="00606CDF">
            <w:pPr>
              <w:pStyle w:val="NormalWeb"/>
              <w:spacing w:before="0" w:beforeAutospacing="0" w:after="0" w:afterAutospacing="0"/>
              <w:rPr>
                <w:rFonts w:ascii="Calibri" w:hAnsi="Calibri" w:cs="Calibri"/>
                <w:b/>
                <w:bCs/>
                <w:sz w:val="20"/>
                <w:szCs w:val="20"/>
              </w:rPr>
            </w:pPr>
            <w:r w:rsidRPr="00ED38D9">
              <w:rPr>
                <w:rFonts w:ascii="Calibri" w:hAnsi="Calibri" w:cs="Calibri"/>
                <w:b/>
                <w:bCs/>
                <w:sz w:val="20"/>
                <w:szCs w:val="20"/>
              </w:rPr>
              <w:t>Y7</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3F8B8" w14:textId="6F2E33F1" w:rsidR="00733071" w:rsidRPr="00ED38D9" w:rsidRDefault="0073307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Unable to attend because of any other unavoidable cause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99BE9" w14:textId="1FCA5B60" w:rsidR="00733071" w:rsidRPr="00ED38D9" w:rsidRDefault="000905D1"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475755" w:rsidRPr="00ED38D9" w14:paraId="0D5977C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668B1"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Z</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B19FB"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 xml:space="preserve">Pupil not yet on roll </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07730"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r w:rsidR="00475755" w:rsidRPr="00ED38D9" w14:paraId="23295692"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5EDFB"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8F59"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school closed to pupils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32905" w14:textId="77777777" w:rsidR="00475755" w:rsidRPr="00ED38D9" w:rsidRDefault="00475755" w:rsidP="00606CDF">
            <w:pPr>
              <w:pStyle w:val="NormalWeb"/>
              <w:spacing w:before="0" w:beforeAutospacing="0" w:after="0" w:afterAutospacing="0"/>
              <w:rPr>
                <w:rFonts w:ascii="Calibri" w:hAnsi="Calibri" w:cs="Calibri"/>
                <w:sz w:val="20"/>
                <w:szCs w:val="20"/>
              </w:rPr>
            </w:pPr>
            <w:r w:rsidRPr="00ED38D9">
              <w:rPr>
                <w:rFonts w:ascii="Calibri" w:hAnsi="Calibri" w:cs="Calibri"/>
                <w:sz w:val="20"/>
                <w:szCs w:val="20"/>
              </w:rPr>
              <w:t>Not counted in possible attendances</w:t>
            </w:r>
          </w:p>
        </w:tc>
      </w:tr>
    </w:tbl>
    <w:p w14:paraId="661BBB46" w14:textId="3DFAEEB5" w:rsidR="00475755" w:rsidRPr="00ED38D9" w:rsidRDefault="0036710B" w:rsidP="00475755">
      <w:pPr>
        <w:pStyle w:val="NormalWeb"/>
        <w:spacing w:before="0" w:beforeAutospacing="0" w:after="120" w:afterAutospacing="0"/>
        <w:rPr>
          <w:rFonts w:ascii="Calibri" w:hAnsi="Calibri" w:cs="Calibri"/>
          <w:b/>
          <w:sz w:val="20"/>
          <w:szCs w:val="20"/>
        </w:rPr>
      </w:pPr>
      <w:r w:rsidRPr="00ED38D9">
        <w:rPr>
          <w:rFonts w:ascii="Calibri" w:hAnsi="Calibri" w:cs="Calibri"/>
          <w:b/>
          <w:sz w:val="20"/>
          <w:szCs w:val="20"/>
        </w:rPr>
        <w:t xml:space="preserve">*Coding is decided by the school attendance staff. The ‘U’ code will only be used at the discretion of the attendance staff. The Rise Attendance </w:t>
      </w:r>
      <w:r w:rsidR="001D3E3E" w:rsidRPr="00ED38D9">
        <w:rPr>
          <w:rFonts w:ascii="Calibri" w:hAnsi="Calibri" w:cs="Calibri"/>
          <w:b/>
          <w:sz w:val="20"/>
          <w:szCs w:val="20"/>
        </w:rPr>
        <w:t>Lead</w:t>
      </w:r>
      <w:r w:rsidRPr="00ED38D9">
        <w:rPr>
          <w:rFonts w:ascii="Calibri" w:hAnsi="Calibri" w:cs="Calibri"/>
          <w:b/>
          <w:sz w:val="20"/>
          <w:szCs w:val="20"/>
        </w:rPr>
        <w:t xml:space="preserve"> may also be consulted.</w:t>
      </w:r>
      <w:r w:rsidR="00B96ED5" w:rsidRPr="00ED38D9">
        <w:rPr>
          <w:rFonts w:ascii="Calibri" w:hAnsi="Calibri" w:cs="Calibri"/>
          <w:b/>
          <w:sz w:val="20"/>
          <w:szCs w:val="20"/>
        </w:rPr>
        <w:t xml:space="preserve"> </w:t>
      </w:r>
      <w:r w:rsidR="00475755" w:rsidRPr="00ED38D9">
        <w:rPr>
          <w:rFonts w:ascii="Calibri" w:hAnsi="Calibri" w:cs="Calibri"/>
          <w:b/>
          <w:sz w:val="20"/>
          <w:szCs w:val="20"/>
        </w:rPr>
        <w:t>If you would like a copy of your child’s attendance record at any point, please ask at the school office.</w:t>
      </w:r>
    </w:p>
    <w:p w14:paraId="6A259633" w14:textId="77777777" w:rsidR="00475755" w:rsidRPr="00ED38D9" w:rsidRDefault="00475755" w:rsidP="00475755">
      <w:pPr>
        <w:pStyle w:val="NormalWeb"/>
        <w:spacing w:before="0" w:beforeAutospacing="0" w:after="120" w:afterAutospacing="0"/>
        <w:rPr>
          <w:rFonts w:ascii="Calibri" w:hAnsi="Calibri" w:cs="Calibri"/>
          <w:b/>
          <w:sz w:val="20"/>
          <w:szCs w:val="20"/>
        </w:rPr>
      </w:pPr>
    </w:p>
    <w:p w14:paraId="1A13BD6A" w14:textId="512BCFE8" w:rsidR="00475755" w:rsidRPr="00ED38D9" w:rsidRDefault="00475755" w:rsidP="00475755">
      <w:pPr>
        <w:pStyle w:val="NormalWeb"/>
        <w:spacing w:before="0" w:beforeAutospacing="0" w:after="120" w:afterAutospacing="0"/>
        <w:rPr>
          <w:rFonts w:ascii="Calibri" w:hAnsi="Calibri" w:cs="Calibri"/>
          <w:b/>
          <w:sz w:val="20"/>
          <w:szCs w:val="20"/>
        </w:rPr>
      </w:pPr>
      <w:r w:rsidRPr="00ED38D9">
        <w:rPr>
          <w:rFonts w:ascii="Calibri" w:hAnsi="Calibri" w:cs="Calibri"/>
          <w:b/>
          <w:sz w:val="20"/>
          <w:szCs w:val="20"/>
        </w:rPr>
        <w:t xml:space="preserve">Appendix </w:t>
      </w:r>
      <w:r w:rsidR="00F65983" w:rsidRPr="00ED38D9">
        <w:rPr>
          <w:rFonts w:ascii="Calibri" w:hAnsi="Calibri" w:cs="Calibri"/>
          <w:b/>
          <w:sz w:val="20"/>
          <w:szCs w:val="20"/>
        </w:rPr>
        <w:t>D</w:t>
      </w:r>
    </w:p>
    <w:p w14:paraId="025646DB" w14:textId="77777777" w:rsidR="00475755" w:rsidRPr="00ED38D9" w:rsidRDefault="00475755" w:rsidP="00475755">
      <w:pPr>
        <w:spacing w:after="120"/>
        <w:rPr>
          <w:b/>
          <w:sz w:val="20"/>
          <w:szCs w:val="20"/>
        </w:rPr>
      </w:pPr>
      <w:r w:rsidRPr="00ED38D9">
        <w:rPr>
          <w:b/>
          <w:sz w:val="20"/>
          <w:szCs w:val="20"/>
        </w:rPr>
        <w:t xml:space="preserve">Children from </w:t>
      </w:r>
      <w:proofErr w:type="spellStart"/>
      <w:r w:rsidRPr="00ED38D9">
        <w:rPr>
          <w:b/>
          <w:sz w:val="20"/>
          <w:szCs w:val="20"/>
        </w:rPr>
        <w:t>Traveller</w:t>
      </w:r>
      <w:proofErr w:type="spellEnd"/>
      <w:r w:rsidRPr="00ED38D9">
        <w:rPr>
          <w:b/>
          <w:sz w:val="20"/>
          <w:szCs w:val="20"/>
        </w:rPr>
        <w:t xml:space="preserve"> Communities</w:t>
      </w:r>
    </w:p>
    <w:p w14:paraId="42E8EDA4" w14:textId="77777777" w:rsidR="00475755" w:rsidRPr="00ED38D9" w:rsidRDefault="00475755" w:rsidP="00475755">
      <w:pPr>
        <w:pStyle w:val="Default"/>
        <w:spacing w:after="120"/>
        <w:jc w:val="both"/>
        <w:rPr>
          <w:rFonts w:ascii="Calibri" w:hAnsi="Calibri" w:cs="Calibri"/>
          <w:sz w:val="20"/>
          <w:szCs w:val="20"/>
        </w:rPr>
      </w:pPr>
      <w:r w:rsidRPr="00ED38D9">
        <w:rPr>
          <w:rFonts w:ascii="Calibri" w:hAnsi="Calibri" w:cs="Calibri"/>
          <w:sz w:val="20"/>
          <w:szCs w:val="20"/>
        </w:rPr>
        <w:t>Traveller children of compulsory school age are expected by law* to attend at least 200 sessions out of the possible 380 sessions per school academic year. The use of the Traveller code (T) for more than 180 sessions could indicate that the pupil has failed to meet this requirement. Please note that absence for travelling purposes should only be coded “T” when the parent is engaged in trade or business of such a nature as to require them to travel from place to place. If this is not the case, the child is required to be in school as usual.</w:t>
      </w:r>
    </w:p>
    <w:p w14:paraId="7CF17B40" w14:textId="77777777" w:rsidR="00475755" w:rsidRPr="00ED38D9" w:rsidRDefault="00475755" w:rsidP="00475755">
      <w:pPr>
        <w:pStyle w:val="Default"/>
        <w:spacing w:after="120"/>
        <w:jc w:val="both"/>
        <w:rPr>
          <w:rFonts w:ascii="Calibri" w:hAnsi="Calibri" w:cs="Calibri"/>
          <w:sz w:val="20"/>
          <w:szCs w:val="20"/>
        </w:rPr>
      </w:pPr>
      <w:r w:rsidRPr="00ED38D9">
        <w:rPr>
          <w:rFonts w:ascii="Calibri" w:hAnsi="Calibri" w:cs="Calibri"/>
          <w:sz w:val="20"/>
          <w:szCs w:val="20"/>
        </w:rPr>
        <w:t>*The Education (Pupil Registration) (England) Regulations 2006</w:t>
      </w:r>
    </w:p>
    <w:p w14:paraId="571252D0" w14:textId="77777777" w:rsidR="00475755" w:rsidRPr="00ED38D9" w:rsidRDefault="00475755" w:rsidP="00475755">
      <w:pPr>
        <w:spacing w:after="120"/>
        <w:rPr>
          <w:color w:val="000000"/>
          <w:sz w:val="20"/>
          <w:szCs w:val="20"/>
        </w:rPr>
      </w:pPr>
      <w:r w:rsidRPr="00ED38D9">
        <w:rPr>
          <w:color w:val="000000"/>
          <w:sz w:val="20"/>
          <w:szCs w:val="20"/>
        </w:rPr>
        <w:t xml:space="preserve">It is important that there is consistency between schools in relation to the approach to the absence of </w:t>
      </w:r>
      <w:proofErr w:type="spellStart"/>
      <w:r w:rsidRPr="00ED38D9">
        <w:rPr>
          <w:color w:val="000000"/>
          <w:sz w:val="20"/>
          <w:szCs w:val="20"/>
        </w:rPr>
        <w:t>Traveller</w:t>
      </w:r>
      <w:proofErr w:type="spellEnd"/>
      <w:r w:rsidRPr="00ED38D9">
        <w:rPr>
          <w:color w:val="000000"/>
          <w:sz w:val="20"/>
          <w:szCs w:val="20"/>
        </w:rPr>
        <w:t xml:space="preserve"> children and this school therefore adopts this policy.  </w:t>
      </w:r>
    </w:p>
    <w:p w14:paraId="74FFEC79" w14:textId="77777777" w:rsidR="00475755" w:rsidRPr="00ED38D9" w:rsidRDefault="00475755" w:rsidP="00475755">
      <w:pPr>
        <w:spacing w:after="120"/>
        <w:rPr>
          <w:color w:val="000000"/>
          <w:sz w:val="20"/>
          <w:szCs w:val="20"/>
        </w:rPr>
      </w:pPr>
      <w:r w:rsidRPr="00ED38D9">
        <w:rPr>
          <w:color w:val="000000"/>
          <w:sz w:val="20"/>
          <w:szCs w:val="20"/>
        </w:rPr>
        <w:t xml:space="preserve">The attendance of children from travelling families is treated with equity and fairness </w:t>
      </w:r>
      <w:proofErr w:type="gramStart"/>
      <w:r w:rsidRPr="00ED38D9">
        <w:rPr>
          <w:color w:val="000000"/>
          <w:sz w:val="20"/>
          <w:szCs w:val="20"/>
        </w:rPr>
        <w:t>taking into account</w:t>
      </w:r>
      <w:proofErr w:type="gramEnd"/>
      <w:r w:rsidRPr="00ED38D9">
        <w:rPr>
          <w:color w:val="000000"/>
          <w:sz w:val="20"/>
          <w:szCs w:val="20"/>
        </w:rPr>
        <w:t xml:space="preserve"> the cultural needs of our </w:t>
      </w:r>
      <w:proofErr w:type="spellStart"/>
      <w:r w:rsidRPr="00ED38D9">
        <w:rPr>
          <w:color w:val="000000"/>
          <w:sz w:val="20"/>
          <w:szCs w:val="20"/>
        </w:rPr>
        <w:t>Traveller</w:t>
      </w:r>
      <w:proofErr w:type="spellEnd"/>
      <w:r w:rsidRPr="00ED38D9">
        <w:rPr>
          <w:color w:val="000000"/>
          <w:sz w:val="20"/>
          <w:szCs w:val="20"/>
        </w:rPr>
        <w:t xml:space="preserve"> community; the culture of travelling families can require travel for genuine work purposes and is </w:t>
      </w:r>
      <w:proofErr w:type="spellStart"/>
      <w:r w:rsidRPr="00ED38D9">
        <w:rPr>
          <w:color w:val="000000"/>
          <w:sz w:val="20"/>
          <w:szCs w:val="20"/>
        </w:rPr>
        <w:t>recognised</w:t>
      </w:r>
      <w:proofErr w:type="spellEnd"/>
      <w:r w:rsidRPr="00ED38D9">
        <w:rPr>
          <w:color w:val="000000"/>
          <w:sz w:val="20"/>
          <w:szCs w:val="20"/>
        </w:rPr>
        <w:t xml:space="preserve"> nationally. </w:t>
      </w:r>
    </w:p>
    <w:p w14:paraId="191FC1EA" w14:textId="77777777" w:rsidR="00475755" w:rsidRPr="00ED38D9" w:rsidRDefault="00475755" w:rsidP="00475755">
      <w:pPr>
        <w:spacing w:after="120"/>
        <w:rPr>
          <w:color w:val="000000"/>
          <w:sz w:val="20"/>
          <w:szCs w:val="20"/>
        </w:rPr>
      </w:pPr>
      <w:r w:rsidRPr="00ED38D9">
        <w:rPr>
          <w:color w:val="000000"/>
          <w:sz w:val="20"/>
          <w:szCs w:val="20"/>
        </w:rPr>
        <w:t xml:space="preserve">However, it has also been </w:t>
      </w:r>
      <w:proofErr w:type="spellStart"/>
      <w:r w:rsidRPr="00ED38D9">
        <w:rPr>
          <w:color w:val="000000"/>
          <w:sz w:val="20"/>
          <w:szCs w:val="20"/>
        </w:rPr>
        <w:t>recognised</w:t>
      </w:r>
      <w:proofErr w:type="spellEnd"/>
      <w:r w:rsidRPr="00ED38D9">
        <w:rPr>
          <w:color w:val="000000"/>
          <w:sz w:val="20"/>
          <w:szCs w:val="20"/>
        </w:rPr>
        <w:t xml:space="preserve"> that </w:t>
      </w:r>
      <w:proofErr w:type="spellStart"/>
      <w:r w:rsidRPr="00ED38D9">
        <w:rPr>
          <w:color w:val="000000"/>
          <w:sz w:val="20"/>
          <w:szCs w:val="20"/>
        </w:rPr>
        <w:t>Traveller</w:t>
      </w:r>
      <w:proofErr w:type="spellEnd"/>
      <w:r w:rsidRPr="00ED38D9">
        <w:rPr>
          <w:color w:val="000000"/>
          <w:sz w:val="20"/>
          <w:szCs w:val="20"/>
        </w:rPr>
        <w:t xml:space="preserve"> children’s attendance tends to be very low and can result in significant problems with achievement, attainment and whole school attendance performance management.</w:t>
      </w:r>
    </w:p>
    <w:p w14:paraId="725EED78" w14:textId="77777777" w:rsidR="00475755" w:rsidRPr="00ED38D9" w:rsidRDefault="00475755" w:rsidP="00475755">
      <w:pPr>
        <w:spacing w:after="120"/>
        <w:rPr>
          <w:color w:val="000000"/>
          <w:sz w:val="20"/>
          <w:szCs w:val="20"/>
        </w:rPr>
      </w:pPr>
      <w:r w:rsidRPr="00ED38D9">
        <w:rPr>
          <w:color w:val="000000"/>
          <w:sz w:val="20"/>
          <w:szCs w:val="20"/>
        </w:rPr>
        <w:t>Of particular importance is:</w:t>
      </w:r>
    </w:p>
    <w:p w14:paraId="3EC90F07" w14:textId="77777777" w:rsidR="00475755" w:rsidRPr="00ED38D9" w:rsidRDefault="00475755" w:rsidP="00475755">
      <w:pPr>
        <w:pStyle w:val="ListParagraph"/>
        <w:numPr>
          <w:ilvl w:val="0"/>
          <w:numId w:val="7"/>
        </w:numPr>
        <w:autoSpaceDE/>
        <w:autoSpaceDN/>
        <w:snapToGrid w:val="0"/>
        <w:rPr>
          <w:color w:val="000000"/>
          <w:sz w:val="20"/>
          <w:szCs w:val="20"/>
        </w:rPr>
      </w:pPr>
      <w:r w:rsidRPr="00ED38D9">
        <w:rPr>
          <w:color w:val="000000"/>
          <w:sz w:val="20"/>
          <w:szCs w:val="20"/>
        </w:rPr>
        <w:t xml:space="preserve">The coding of the absence of </w:t>
      </w:r>
      <w:proofErr w:type="spellStart"/>
      <w:r w:rsidRPr="00ED38D9">
        <w:rPr>
          <w:color w:val="000000"/>
          <w:sz w:val="20"/>
          <w:szCs w:val="20"/>
        </w:rPr>
        <w:t>Traveller</w:t>
      </w:r>
      <w:proofErr w:type="spellEnd"/>
      <w:r w:rsidRPr="00ED38D9">
        <w:rPr>
          <w:color w:val="000000"/>
          <w:sz w:val="20"/>
          <w:szCs w:val="20"/>
        </w:rPr>
        <w:t xml:space="preserve"> pupils in schools</w:t>
      </w:r>
    </w:p>
    <w:p w14:paraId="425251E4" w14:textId="77777777" w:rsidR="00475755" w:rsidRPr="00ED38D9" w:rsidRDefault="00475755" w:rsidP="00475755">
      <w:pPr>
        <w:pStyle w:val="ListParagraph"/>
        <w:numPr>
          <w:ilvl w:val="0"/>
          <w:numId w:val="7"/>
        </w:numPr>
        <w:autoSpaceDE/>
        <w:autoSpaceDN/>
        <w:snapToGrid w:val="0"/>
        <w:rPr>
          <w:color w:val="000000"/>
          <w:sz w:val="20"/>
          <w:szCs w:val="20"/>
        </w:rPr>
      </w:pPr>
      <w:r w:rsidRPr="00ED38D9">
        <w:rPr>
          <w:color w:val="000000"/>
          <w:sz w:val="20"/>
          <w:szCs w:val="20"/>
        </w:rPr>
        <w:t xml:space="preserve">Movement among </w:t>
      </w:r>
      <w:proofErr w:type="spellStart"/>
      <w:r w:rsidRPr="00ED38D9">
        <w:rPr>
          <w:color w:val="000000"/>
          <w:sz w:val="20"/>
          <w:szCs w:val="20"/>
        </w:rPr>
        <w:t>Traveller</w:t>
      </w:r>
      <w:proofErr w:type="spellEnd"/>
      <w:r w:rsidRPr="00ED38D9">
        <w:rPr>
          <w:color w:val="000000"/>
          <w:sz w:val="20"/>
          <w:szCs w:val="20"/>
        </w:rPr>
        <w:t xml:space="preserve"> families; children may leave and return at the parents’ will and at very short notice, with no indication of the whereabouts of a child and/or his/her welfare  </w:t>
      </w:r>
    </w:p>
    <w:p w14:paraId="6B1C6334" w14:textId="77777777" w:rsidR="00475755" w:rsidRPr="00ED38D9" w:rsidRDefault="00475755" w:rsidP="00475755">
      <w:pPr>
        <w:pStyle w:val="ListParagraph"/>
        <w:numPr>
          <w:ilvl w:val="0"/>
          <w:numId w:val="7"/>
        </w:numPr>
        <w:autoSpaceDE/>
        <w:autoSpaceDN/>
        <w:snapToGrid w:val="0"/>
        <w:spacing w:after="120"/>
        <w:rPr>
          <w:color w:val="000000"/>
          <w:sz w:val="20"/>
          <w:szCs w:val="20"/>
        </w:rPr>
      </w:pPr>
      <w:r w:rsidRPr="00ED38D9">
        <w:rPr>
          <w:color w:val="000000"/>
          <w:sz w:val="20"/>
          <w:szCs w:val="20"/>
        </w:rPr>
        <w:t xml:space="preserve">This in turn makes it difficult for the school to exercise the duty of care to children and to provide a good education </w:t>
      </w:r>
      <w:proofErr w:type="gramStart"/>
      <w:r w:rsidRPr="00ED38D9">
        <w:rPr>
          <w:color w:val="000000"/>
          <w:sz w:val="20"/>
          <w:szCs w:val="20"/>
        </w:rPr>
        <w:t>to</w:t>
      </w:r>
      <w:proofErr w:type="gramEnd"/>
      <w:r w:rsidRPr="00ED38D9">
        <w:rPr>
          <w:color w:val="000000"/>
          <w:sz w:val="20"/>
          <w:szCs w:val="20"/>
        </w:rPr>
        <w:t xml:space="preserve"> </w:t>
      </w:r>
      <w:proofErr w:type="gramStart"/>
      <w:r w:rsidRPr="00ED38D9">
        <w:rPr>
          <w:color w:val="000000"/>
          <w:sz w:val="20"/>
          <w:szCs w:val="20"/>
        </w:rPr>
        <w:t>each and every</w:t>
      </w:r>
      <w:proofErr w:type="gramEnd"/>
      <w:r w:rsidRPr="00ED38D9">
        <w:rPr>
          <w:color w:val="000000"/>
          <w:sz w:val="20"/>
          <w:szCs w:val="20"/>
        </w:rPr>
        <w:t xml:space="preserve"> one of our pupils. It is important that the school </w:t>
      </w:r>
      <w:proofErr w:type="gramStart"/>
      <w:r w:rsidRPr="00ED38D9">
        <w:rPr>
          <w:color w:val="000000"/>
          <w:sz w:val="20"/>
          <w:szCs w:val="20"/>
        </w:rPr>
        <w:t>is able to</w:t>
      </w:r>
      <w:proofErr w:type="gramEnd"/>
      <w:r w:rsidRPr="00ED38D9">
        <w:rPr>
          <w:color w:val="000000"/>
          <w:sz w:val="20"/>
          <w:szCs w:val="20"/>
        </w:rPr>
        <w:t xml:space="preserve"> monitor, assess and review children’s development and to ensure that children are progressing.</w:t>
      </w:r>
    </w:p>
    <w:p w14:paraId="3B16B7C1" w14:textId="6E9D4E6B" w:rsidR="00475755" w:rsidRPr="00ED38D9" w:rsidRDefault="00475755" w:rsidP="00475755">
      <w:pPr>
        <w:spacing w:after="120"/>
        <w:rPr>
          <w:sz w:val="20"/>
          <w:szCs w:val="20"/>
        </w:rPr>
      </w:pPr>
      <w:r w:rsidRPr="00ED38D9">
        <w:rPr>
          <w:sz w:val="20"/>
          <w:szCs w:val="20"/>
        </w:rPr>
        <w:t xml:space="preserve">Whilst respecting the need for </w:t>
      </w:r>
      <w:proofErr w:type="spellStart"/>
      <w:r w:rsidR="00AB5807" w:rsidRPr="00ED38D9">
        <w:rPr>
          <w:sz w:val="20"/>
          <w:szCs w:val="20"/>
        </w:rPr>
        <w:t>t</w:t>
      </w:r>
      <w:r w:rsidRPr="00ED38D9">
        <w:rPr>
          <w:sz w:val="20"/>
          <w:szCs w:val="20"/>
        </w:rPr>
        <w:t>raveller</w:t>
      </w:r>
      <w:proofErr w:type="spellEnd"/>
      <w:r w:rsidRPr="00ED38D9">
        <w:rPr>
          <w:sz w:val="20"/>
          <w:szCs w:val="20"/>
        </w:rPr>
        <w:t xml:space="preserve"> families to conduct their </w:t>
      </w:r>
      <w:proofErr w:type="gramStart"/>
      <w:r w:rsidRPr="00ED38D9">
        <w:rPr>
          <w:sz w:val="20"/>
          <w:szCs w:val="20"/>
        </w:rPr>
        <w:t>day to day</w:t>
      </w:r>
      <w:proofErr w:type="gramEnd"/>
      <w:r w:rsidRPr="00ED38D9">
        <w:rPr>
          <w:sz w:val="20"/>
          <w:szCs w:val="20"/>
        </w:rPr>
        <w:t xml:space="preserve"> businesses, it is important for everyone to work together to </w:t>
      </w:r>
      <w:proofErr w:type="spellStart"/>
      <w:r w:rsidRPr="00ED38D9">
        <w:rPr>
          <w:sz w:val="20"/>
          <w:szCs w:val="20"/>
        </w:rPr>
        <w:t>maximise</w:t>
      </w:r>
      <w:proofErr w:type="spellEnd"/>
      <w:r w:rsidRPr="00ED38D9">
        <w:rPr>
          <w:sz w:val="20"/>
          <w:szCs w:val="20"/>
        </w:rPr>
        <w:t xml:space="preserve"> the opportunity for all children to achieve and attain through improving attendance and punctuality in school. </w:t>
      </w:r>
      <w:proofErr w:type="spellStart"/>
      <w:r w:rsidRPr="00ED38D9">
        <w:rPr>
          <w:sz w:val="20"/>
          <w:szCs w:val="20"/>
        </w:rPr>
        <w:t>Traveller</w:t>
      </w:r>
      <w:proofErr w:type="spellEnd"/>
      <w:r w:rsidRPr="00ED38D9">
        <w:rPr>
          <w:sz w:val="20"/>
          <w:szCs w:val="20"/>
        </w:rPr>
        <w:t xml:space="preserve"> families are therefore subject to the same limitations and constraints in regulation as all other </w:t>
      </w:r>
      <w:proofErr w:type="gramStart"/>
      <w:r w:rsidRPr="00ED38D9">
        <w:rPr>
          <w:sz w:val="20"/>
          <w:szCs w:val="20"/>
        </w:rPr>
        <w:t>families</w:t>
      </w:r>
      <w:proofErr w:type="gramEnd"/>
      <w:r w:rsidRPr="00ED38D9">
        <w:rPr>
          <w:sz w:val="20"/>
          <w:szCs w:val="20"/>
        </w:rPr>
        <w:t xml:space="preserve"> albeit with discretion where travel is for business purposes.</w:t>
      </w:r>
    </w:p>
    <w:p w14:paraId="2F708C84" w14:textId="77777777" w:rsidR="004B3CFE" w:rsidRPr="00ED38D9" w:rsidRDefault="00475755" w:rsidP="00475755">
      <w:pPr>
        <w:spacing w:after="120"/>
        <w:rPr>
          <w:sz w:val="20"/>
          <w:szCs w:val="20"/>
        </w:rPr>
      </w:pPr>
      <w:proofErr w:type="spellStart"/>
      <w:r w:rsidRPr="00ED38D9">
        <w:rPr>
          <w:sz w:val="20"/>
          <w:szCs w:val="20"/>
        </w:rPr>
        <w:t>Traveller</w:t>
      </w:r>
      <w:proofErr w:type="spellEnd"/>
      <w:r w:rsidRPr="00ED38D9">
        <w:rPr>
          <w:sz w:val="20"/>
          <w:szCs w:val="20"/>
        </w:rPr>
        <w:t xml:space="preserve"> families will be requested to complete a </w:t>
      </w:r>
      <w:proofErr w:type="spellStart"/>
      <w:r w:rsidRPr="00ED38D9">
        <w:rPr>
          <w:sz w:val="20"/>
          <w:szCs w:val="20"/>
        </w:rPr>
        <w:t>Traveller</w:t>
      </w:r>
      <w:proofErr w:type="spellEnd"/>
      <w:r w:rsidRPr="00ED38D9">
        <w:rPr>
          <w:sz w:val="20"/>
          <w:szCs w:val="20"/>
        </w:rPr>
        <w:t xml:space="preserve"> Request Form before a child’s period of absence </w:t>
      </w:r>
      <w:proofErr w:type="gramStart"/>
      <w:r w:rsidRPr="00ED38D9">
        <w:rPr>
          <w:sz w:val="20"/>
          <w:szCs w:val="20"/>
        </w:rPr>
        <w:t>from school commences</w:t>
      </w:r>
      <w:proofErr w:type="gramEnd"/>
      <w:r w:rsidRPr="00ED38D9">
        <w:rPr>
          <w:sz w:val="20"/>
          <w:szCs w:val="20"/>
        </w:rPr>
        <w:t xml:space="preserve"> where travel is for business purposes and/or the child will be accessing education in another location.  Requests for absence of any other nature should be made using the </w:t>
      </w:r>
      <w:proofErr w:type="gramStart"/>
      <w:r w:rsidRPr="00ED38D9">
        <w:rPr>
          <w:sz w:val="20"/>
          <w:szCs w:val="20"/>
        </w:rPr>
        <w:t>schools</w:t>
      </w:r>
      <w:proofErr w:type="gramEnd"/>
      <w:r w:rsidRPr="00ED38D9">
        <w:rPr>
          <w:sz w:val="20"/>
          <w:szCs w:val="20"/>
        </w:rPr>
        <w:t xml:space="preserve"> leave of absence request form. </w:t>
      </w:r>
    </w:p>
    <w:p w14:paraId="7194364F" w14:textId="09F5A2BB" w:rsidR="00475755" w:rsidRPr="00ED38D9" w:rsidRDefault="00475755" w:rsidP="00475755">
      <w:pPr>
        <w:spacing w:after="120"/>
        <w:rPr>
          <w:sz w:val="20"/>
          <w:szCs w:val="20"/>
        </w:rPr>
      </w:pPr>
      <w:r w:rsidRPr="00ED38D9">
        <w:rPr>
          <w:b/>
          <w:i/>
          <w:sz w:val="20"/>
          <w:szCs w:val="20"/>
        </w:rPr>
        <w:t>Information is available from the school office</w:t>
      </w:r>
      <w:r w:rsidRPr="00ED38D9">
        <w:rPr>
          <w:b/>
          <w:sz w:val="20"/>
          <w:szCs w:val="20"/>
        </w:rPr>
        <w:t>.</w:t>
      </w:r>
    </w:p>
    <w:p w14:paraId="5DF474AD" w14:textId="77777777" w:rsidR="00475755" w:rsidRPr="00ED38D9" w:rsidRDefault="00475755" w:rsidP="00475755">
      <w:pPr>
        <w:spacing w:after="120"/>
        <w:rPr>
          <w:b/>
          <w:color w:val="000000"/>
          <w:sz w:val="20"/>
          <w:szCs w:val="20"/>
        </w:rPr>
      </w:pPr>
    </w:p>
    <w:p w14:paraId="062CF3FB" w14:textId="77777777" w:rsidR="00475755" w:rsidRPr="00ED38D9" w:rsidRDefault="00475755" w:rsidP="00475755">
      <w:pPr>
        <w:spacing w:after="120"/>
        <w:rPr>
          <w:b/>
          <w:color w:val="000000"/>
          <w:sz w:val="20"/>
          <w:szCs w:val="20"/>
        </w:rPr>
      </w:pPr>
    </w:p>
    <w:p w14:paraId="0598A394" w14:textId="77777777" w:rsidR="00475755" w:rsidRPr="00ED38D9" w:rsidRDefault="00475755" w:rsidP="00475755">
      <w:pPr>
        <w:spacing w:after="120"/>
        <w:rPr>
          <w:b/>
          <w:color w:val="000000"/>
          <w:sz w:val="20"/>
          <w:szCs w:val="20"/>
        </w:rPr>
      </w:pPr>
    </w:p>
    <w:p w14:paraId="4BC80B81" w14:textId="77777777" w:rsidR="00475755" w:rsidRPr="00ED38D9" w:rsidRDefault="00475755" w:rsidP="00475755">
      <w:pPr>
        <w:spacing w:after="120"/>
        <w:rPr>
          <w:b/>
          <w:color w:val="000000"/>
          <w:sz w:val="20"/>
          <w:szCs w:val="20"/>
        </w:rPr>
      </w:pPr>
    </w:p>
    <w:p w14:paraId="546E2A2E" w14:textId="77777777" w:rsidR="00475755" w:rsidRPr="00ED38D9" w:rsidRDefault="00475755" w:rsidP="00475755">
      <w:pPr>
        <w:spacing w:after="120"/>
        <w:rPr>
          <w:b/>
          <w:color w:val="000000"/>
          <w:sz w:val="20"/>
          <w:szCs w:val="20"/>
        </w:rPr>
      </w:pPr>
    </w:p>
    <w:p w14:paraId="1765EA43" w14:textId="77777777" w:rsidR="00F402F8" w:rsidRPr="00ED38D9" w:rsidRDefault="00F402F8" w:rsidP="00475755">
      <w:pPr>
        <w:spacing w:after="120"/>
        <w:rPr>
          <w:b/>
          <w:color w:val="000000"/>
          <w:sz w:val="20"/>
          <w:szCs w:val="20"/>
        </w:rPr>
      </w:pPr>
    </w:p>
    <w:p w14:paraId="40CCF06A" w14:textId="77777777" w:rsidR="00F402F8" w:rsidRPr="00ED38D9" w:rsidRDefault="00F402F8" w:rsidP="00475755">
      <w:pPr>
        <w:spacing w:after="120"/>
        <w:rPr>
          <w:b/>
          <w:color w:val="000000"/>
          <w:sz w:val="20"/>
          <w:szCs w:val="20"/>
        </w:rPr>
      </w:pPr>
    </w:p>
    <w:p w14:paraId="1BA38050" w14:textId="587FFAFF" w:rsidR="00475755" w:rsidRPr="00ED38D9" w:rsidRDefault="00475755" w:rsidP="00475755">
      <w:pPr>
        <w:spacing w:after="120"/>
        <w:rPr>
          <w:b/>
          <w:color w:val="000000"/>
          <w:sz w:val="20"/>
          <w:szCs w:val="20"/>
        </w:rPr>
      </w:pPr>
      <w:r w:rsidRPr="00ED38D9">
        <w:rPr>
          <w:b/>
          <w:color w:val="000000"/>
          <w:sz w:val="20"/>
          <w:szCs w:val="20"/>
        </w:rPr>
        <w:t>Please note the following:</w:t>
      </w:r>
    </w:p>
    <w:p w14:paraId="6A7E2C0A" w14:textId="77777777" w:rsidR="00475755" w:rsidRPr="00ED38D9" w:rsidRDefault="00475755" w:rsidP="00475755">
      <w:pPr>
        <w:spacing w:after="120"/>
        <w:rPr>
          <w:color w:val="000000"/>
          <w:sz w:val="20"/>
          <w:szCs w:val="20"/>
        </w:rPr>
      </w:pPr>
      <w:r w:rsidRPr="00ED38D9">
        <w:rPr>
          <w:color w:val="000000"/>
          <w:sz w:val="20"/>
          <w:szCs w:val="20"/>
        </w:rPr>
        <w:t xml:space="preserve">Absence linked to travel for the reasons listed below will not constitute travel for work purposes. The school must conform with regulations to provide equality for all pupils and set the foundations for a fair Attendance Policy for the whole school population: </w:t>
      </w:r>
    </w:p>
    <w:p w14:paraId="056C7791" w14:textId="77777777" w:rsidR="00475755" w:rsidRPr="00ED38D9" w:rsidRDefault="00475755" w:rsidP="00475755">
      <w:pPr>
        <w:pStyle w:val="ListParagraph"/>
        <w:numPr>
          <w:ilvl w:val="0"/>
          <w:numId w:val="8"/>
        </w:numPr>
        <w:autoSpaceDE/>
        <w:autoSpaceDN/>
        <w:snapToGrid w:val="0"/>
        <w:rPr>
          <w:color w:val="000000"/>
          <w:sz w:val="20"/>
          <w:szCs w:val="20"/>
        </w:rPr>
      </w:pPr>
      <w:r w:rsidRPr="00ED38D9">
        <w:rPr>
          <w:color w:val="000000"/>
          <w:sz w:val="20"/>
          <w:szCs w:val="20"/>
        </w:rPr>
        <w:t>Bereavement</w:t>
      </w:r>
    </w:p>
    <w:p w14:paraId="2D33B9C9" w14:textId="77777777" w:rsidR="00475755" w:rsidRPr="00ED38D9" w:rsidRDefault="00475755" w:rsidP="00475755">
      <w:pPr>
        <w:pStyle w:val="ListParagraph"/>
        <w:numPr>
          <w:ilvl w:val="0"/>
          <w:numId w:val="8"/>
        </w:numPr>
        <w:autoSpaceDE/>
        <w:autoSpaceDN/>
        <w:snapToGrid w:val="0"/>
        <w:rPr>
          <w:color w:val="000000"/>
          <w:sz w:val="20"/>
          <w:szCs w:val="20"/>
        </w:rPr>
      </w:pPr>
      <w:r w:rsidRPr="00ED38D9">
        <w:rPr>
          <w:color w:val="000000"/>
          <w:sz w:val="20"/>
          <w:szCs w:val="20"/>
        </w:rPr>
        <w:t>Weddings</w:t>
      </w:r>
    </w:p>
    <w:p w14:paraId="346B3221" w14:textId="77777777" w:rsidR="00475755" w:rsidRPr="00ED38D9" w:rsidRDefault="00475755" w:rsidP="00475755">
      <w:pPr>
        <w:pStyle w:val="ListParagraph"/>
        <w:numPr>
          <w:ilvl w:val="0"/>
          <w:numId w:val="8"/>
        </w:numPr>
        <w:autoSpaceDE/>
        <w:autoSpaceDN/>
        <w:snapToGrid w:val="0"/>
        <w:rPr>
          <w:color w:val="000000"/>
          <w:sz w:val="20"/>
          <w:szCs w:val="20"/>
        </w:rPr>
      </w:pPr>
      <w:r w:rsidRPr="00ED38D9">
        <w:rPr>
          <w:color w:val="000000"/>
          <w:sz w:val="20"/>
          <w:szCs w:val="20"/>
        </w:rPr>
        <w:t>Visiting Relatives</w:t>
      </w:r>
    </w:p>
    <w:p w14:paraId="0F6EFB3A" w14:textId="77777777" w:rsidR="00475755" w:rsidRPr="00ED38D9" w:rsidRDefault="00475755" w:rsidP="00475755">
      <w:pPr>
        <w:pStyle w:val="ListParagraph"/>
        <w:numPr>
          <w:ilvl w:val="0"/>
          <w:numId w:val="8"/>
        </w:numPr>
        <w:autoSpaceDE/>
        <w:autoSpaceDN/>
        <w:snapToGrid w:val="0"/>
        <w:rPr>
          <w:sz w:val="20"/>
          <w:szCs w:val="20"/>
        </w:rPr>
      </w:pPr>
      <w:r w:rsidRPr="00ED38D9">
        <w:rPr>
          <w:sz w:val="20"/>
          <w:szCs w:val="20"/>
        </w:rPr>
        <w:t xml:space="preserve">Absence the family feel is religious observance where this is </w:t>
      </w:r>
      <w:proofErr w:type="gramStart"/>
      <w:r w:rsidRPr="00ED38D9">
        <w:rPr>
          <w:sz w:val="20"/>
          <w:szCs w:val="20"/>
        </w:rPr>
        <w:t>in excess of</w:t>
      </w:r>
      <w:proofErr w:type="gramEnd"/>
      <w:r w:rsidRPr="00ED38D9">
        <w:rPr>
          <w:sz w:val="20"/>
          <w:szCs w:val="20"/>
        </w:rPr>
        <w:t xml:space="preserve"> 1 day exclusively set apart by the religious body</w:t>
      </w:r>
    </w:p>
    <w:p w14:paraId="2FA88E61" w14:textId="77777777" w:rsidR="00475755" w:rsidRPr="00ED38D9" w:rsidRDefault="00475755" w:rsidP="00475755">
      <w:pPr>
        <w:pStyle w:val="ListParagraph"/>
        <w:numPr>
          <w:ilvl w:val="0"/>
          <w:numId w:val="8"/>
        </w:numPr>
        <w:autoSpaceDE/>
        <w:autoSpaceDN/>
        <w:snapToGrid w:val="0"/>
        <w:rPr>
          <w:color w:val="000000"/>
          <w:sz w:val="20"/>
          <w:szCs w:val="20"/>
        </w:rPr>
      </w:pPr>
      <w:r w:rsidRPr="00ED38D9">
        <w:rPr>
          <w:color w:val="000000"/>
          <w:sz w:val="20"/>
          <w:szCs w:val="20"/>
        </w:rPr>
        <w:t>Pre-wedding preparations and weddings</w:t>
      </w:r>
    </w:p>
    <w:p w14:paraId="706ADC74" w14:textId="77777777" w:rsidR="00475755" w:rsidRPr="00ED38D9" w:rsidRDefault="00475755" w:rsidP="00475755">
      <w:pPr>
        <w:pStyle w:val="ListParagraph"/>
        <w:numPr>
          <w:ilvl w:val="0"/>
          <w:numId w:val="8"/>
        </w:numPr>
        <w:autoSpaceDE/>
        <w:autoSpaceDN/>
        <w:snapToGrid w:val="0"/>
        <w:spacing w:after="120"/>
        <w:rPr>
          <w:color w:val="000000"/>
          <w:sz w:val="20"/>
          <w:szCs w:val="20"/>
        </w:rPr>
      </w:pPr>
      <w:r w:rsidRPr="00ED38D9">
        <w:rPr>
          <w:color w:val="000000"/>
          <w:sz w:val="20"/>
          <w:szCs w:val="20"/>
        </w:rPr>
        <w:t>Birthdays</w:t>
      </w:r>
    </w:p>
    <w:p w14:paraId="4E983757" w14:textId="77777777" w:rsidR="00475755" w:rsidRPr="00ED38D9" w:rsidRDefault="00475755" w:rsidP="00475755">
      <w:pPr>
        <w:spacing w:after="120"/>
        <w:rPr>
          <w:b/>
          <w:color w:val="000000"/>
          <w:sz w:val="20"/>
          <w:szCs w:val="20"/>
        </w:rPr>
      </w:pPr>
      <w:r w:rsidRPr="00ED38D9">
        <w:rPr>
          <w:b/>
          <w:color w:val="000000"/>
          <w:sz w:val="20"/>
          <w:szCs w:val="20"/>
        </w:rPr>
        <w:t xml:space="preserve">Where a family does not inform the school or seek permission for absence before departure, the absence will not be </w:t>
      </w:r>
      <w:proofErr w:type="spellStart"/>
      <w:r w:rsidRPr="00ED38D9">
        <w:rPr>
          <w:b/>
          <w:color w:val="000000"/>
          <w:sz w:val="20"/>
          <w:szCs w:val="20"/>
        </w:rPr>
        <w:t>authorised</w:t>
      </w:r>
      <w:proofErr w:type="spellEnd"/>
      <w:r w:rsidRPr="00ED38D9">
        <w:rPr>
          <w:b/>
          <w:color w:val="000000"/>
          <w:sz w:val="20"/>
          <w:szCs w:val="20"/>
        </w:rPr>
        <w:t>.</w:t>
      </w:r>
    </w:p>
    <w:p w14:paraId="408FDF58" w14:textId="77777777" w:rsidR="00475755" w:rsidRPr="00ED38D9" w:rsidRDefault="00475755" w:rsidP="00475755">
      <w:pPr>
        <w:spacing w:after="120"/>
        <w:rPr>
          <w:b/>
          <w:sz w:val="20"/>
          <w:szCs w:val="20"/>
        </w:rPr>
      </w:pPr>
    </w:p>
    <w:p w14:paraId="6A780B88" w14:textId="77777777" w:rsidR="00475755" w:rsidRPr="00ED38D9" w:rsidRDefault="00475755" w:rsidP="004B3CFE">
      <w:pPr>
        <w:rPr>
          <w:b/>
          <w:sz w:val="20"/>
          <w:szCs w:val="20"/>
        </w:rPr>
      </w:pPr>
      <w:proofErr w:type="spellStart"/>
      <w:r w:rsidRPr="00ED38D9">
        <w:rPr>
          <w:b/>
          <w:sz w:val="20"/>
          <w:szCs w:val="20"/>
        </w:rPr>
        <w:t>Traveller</w:t>
      </w:r>
      <w:proofErr w:type="spellEnd"/>
      <w:r w:rsidRPr="00ED38D9">
        <w:rPr>
          <w:b/>
          <w:sz w:val="20"/>
          <w:szCs w:val="20"/>
        </w:rPr>
        <w:t xml:space="preserve"> Pupil Tracking Form - Guidance</w:t>
      </w:r>
    </w:p>
    <w:p w14:paraId="1A5F5512" w14:textId="77777777" w:rsidR="00475755" w:rsidRPr="00ED38D9" w:rsidRDefault="00475755" w:rsidP="004B3CFE">
      <w:pPr>
        <w:rPr>
          <w:sz w:val="20"/>
          <w:szCs w:val="20"/>
        </w:rPr>
      </w:pPr>
      <w:r w:rsidRPr="00ED38D9">
        <w:rPr>
          <w:sz w:val="20"/>
          <w:szCs w:val="20"/>
        </w:rPr>
        <w:t>The purpose of the form is to record the proposed leave of pupils from the travelling communities, recording details of their local residence and their current contact numbers. The purpose of the form is also to record information about intended travel dates and the expected date of return.  If the family is staying on a Local Authority site in another area of the country, the details can be recorded and confirmed.</w:t>
      </w:r>
    </w:p>
    <w:p w14:paraId="564F6642" w14:textId="77777777" w:rsidR="00475755" w:rsidRPr="00ED38D9" w:rsidRDefault="00475755" w:rsidP="00475755">
      <w:pPr>
        <w:spacing w:after="120"/>
        <w:rPr>
          <w:sz w:val="20"/>
          <w:szCs w:val="20"/>
        </w:rPr>
      </w:pPr>
      <w:r w:rsidRPr="00ED38D9">
        <w:rPr>
          <w:sz w:val="20"/>
          <w:szCs w:val="20"/>
        </w:rPr>
        <w:t xml:space="preserve">If the student is dual registered with a school outside of the local authority, this information should be confirmed and the dual registration procedures undertaken accordingly.    </w:t>
      </w:r>
    </w:p>
    <w:p w14:paraId="3F12E032" w14:textId="77777777" w:rsidR="00475755" w:rsidRPr="00ED38D9" w:rsidRDefault="00475755" w:rsidP="00475755">
      <w:pPr>
        <w:spacing w:after="120"/>
        <w:rPr>
          <w:sz w:val="20"/>
          <w:szCs w:val="20"/>
        </w:rPr>
      </w:pPr>
      <w:r w:rsidRPr="00ED38D9">
        <w:rPr>
          <w:sz w:val="20"/>
          <w:szCs w:val="20"/>
        </w:rPr>
        <w:t xml:space="preserve">The purpose of this process is to support good practice, to encourage </w:t>
      </w:r>
      <w:proofErr w:type="spellStart"/>
      <w:r w:rsidRPr="00ED38D9">
        <w:rPr>
          <w:sz w:val="20"/>
          <w:szCs w:val="20"/>
        </w:rPr>
        <w:t>traveller</w:t>
      </w:r>
      <w:proofErr w:type="spellEnd"/>
      <w:r w:rsidRPr="00ED38D9">
        <w:rPr>
          <w:sz w:val="20"/>
          <w:szCs w:val="20"/>
        </w:rPr>
        <w:t xml:space="preserve"> families to share their proposed arrangements prior to leaving and to ensure that effective contact is maintained. The </w:t>
      </w:r>
      <w:proofErr w:type="spellStart"/>
      <w:r w:rsidRPr="00ED38D9">
        <w:rPr>
          <w:sz w:val="20"/>
          <w:szCs w:val="20"/>
        </w:rPr>
        <w:t>Traveller</w:t>
      </w:r>
      <w:proofErr w:type="spellEnd"/>
      <w:r w:rsidRPr="00ED38D9">
        <w:rPr>
          <w:sz w:val="20"/>
          <w:szCs w:val="20"/>
        </w:rPr>
        <w:t xml:space="preserve"> Pupil Tracking Form should assist in reducing cases of children deemed to be missing in these circumstances and therefore strengthen the safeguarding procedures in place, as well as ensuring that children’s school attendance is </w:t>
      </w:r>
      <w:proofErr w:type="spellStart"/>
      <w:r w:rsidRPr="00ED38D9">
        <w:rPr>
          <w:sz w:val="20"/>
          <w:szCs w:val="20"/>
        </w:rPr>
        <w:t>maximised</w:t>
      </w:r>
      <w:proofErr w:type="spellEnd"/>
      <w:r w:rsidRPr="00ED38D9">
        <w:rPr>
          <w:sz w:val="20"/>
          <w:szCs w:val="20"/>
        </w:rPr>
        <w:t xml:space="preserve">. </w:t>
      </w:r>
    </w:p>
    <w:p w14:paraId="522FBF6C" w14:textId="162543E3" w:rsidR="00475755" w:rsidRPr="00ED38D9" w:rsidRDefault="00475755" w:rsidP="00475755">
      <w:pPr>
        <w:pStyle w:val="Default"/>
        <w:spacing w:after="120"/>
        <w:jc w:val="both"/>
        <w:rPr>
          <w:rFonts w:ascii="Calibri" w:hAnsi="Calibri" w:cs="Calibri"/>
          <w:sz w:val="20"/>
          <w:szCs w:val="20"/>
        </w:rPr>
      </w:pPr>
      <w:r w:rsidRPr="00ED38D9">
        <w:rPr>
          <w:rFonts w:ascii="Calibri" w:hAnsi="Calibri" w:cs="Calibri"/>
          <w:sz w:val="20"/>
          <w:szCs w:val="20"/>
        </w:rPr>
        <w:t xml:space="preserve">Together, we anticipate a continued improvement in attendance at school by working jointly with parent(s)/carer(s), specialist support from the Traveller Education Service and the Education Welfare Service to achieve better educational outcomes for our Traveller Children and Young People. </w:t>
      </w:r>
    </w:p>
    <w:p w14:paraId="0CCF633C" w14:textId="77777777" w:rsidR="00475755" w:rsidRPr="00ED38D9" w:rsidRDefault="00475755" w:rsidP="00475755">
      <w:pPr>
        <w:pStyle w:val="Default"/>
        <w:spacing w:after="120"/>
        <w:jc w:val="both"/>
        <w:rPr>
          <w:rFonts w:ascii="Calibri" w:hAnsi="Calibri" w:cs="Calibri"/>
          <w:sz w:val="20"/>
          <w:szCs w:val="20"/>
        </w:rPr>
      </w:pPr>
      <w:r w:rsidRPr="00ED38D9">
        <w:rPr>
          <w:rFonts w:ascii="Calibri" w:hAnsi="Calibri" w:cs="Calibri"/>
          <w:sz w:val="20"/>
          <w:szCs w:val="20"/>
        </w:rPr>
        <w:t xml:space="preserve"> </w:t>
      </w:r>
    </w:p>
    <w:p w14:paraId="0B1EB5D7" w14:textId="77777777" w:rsidR="00475755" w:rsidRPr="00ED38D9" w:rsidRDefault="00475755" w:rsidP="00475755">
      <w:pPr>
        <w:pStyle w:val="Default"/>
        <w:spacing w:after="120"/>
        <w:jc w:val="center"/>
        <w:rPr>
          <w:rFonts w:ascii="Calibri" w:hAnsi="Calibri" w:cs="Calibri"/>
          <w:b/>
          <w:sz w:val="20"/>
          <w:szCs w:val="20"/>
        </w:rPr>
      </w:pPr>
    </w:p>
    <w:p w14:paraId="34329FB2" w14:textId="77777777" w:rsidR="00475755" w:rsidRPr="00ED38D9" w:rsidRDefault="00475755" w:rsidP="00475755">
      <w:pPr>
        <w:pStyle w:val="Default"/>
        <w:spacing w:after="120"/>
        <w:jc w:val="center"/>
        <w:rPr>
          <w:rFonts w:ascii="Calibri" w:hAnsi="Calibri" w:cs="Calibri"/>
          <w:b/>
          <w:sz w:val="20"/>
          <w:szCs w:val="20"/>
        </w:rPr>
        <w:sectPr w:rsidR="00475755" w:rsidRPr="00ED38D9" w:rsidSect="0076284A">
          <w:pgSz w:w="11906" w:h="16838"/>
          <w:pgMar w:top="142" w:right="1440" w:bottom="0" w:left="1440" w:header="708" w:footer="708" w:gutter="0"/>
          <w:cols w:space="708"/>
          <w:docGrid w:linePitch="360"/>
        </w:sectPr>
      </w:pPr>
    </w:p>
    <w:p w14:paraId="1525380C" w14:textId="77777777" w:rsidR="00475755" w:rsidRPr="00ED38D9" w:rsidRDefault="00475755" w:rsidP="00475755">
      <w:pPr>
        <w:pStyle w:val="Default"/>
        <w:spacing w:after="120"/>
        <w:jc w:val="center"/>
        <w:rPr>
          <w:rFonts w:ascii="Calibri" w:hAnsi="Calibri" w:cs="Calibri"/>
          <w:b/>
          <w:sz w:val="20"/>
          <w:szCs w:val="20"/>
        </w:rPr>
      </w:pPr>
      <w:r w:rsidRPr="00ED38D9">
        <w:rPr>
          <w:rFonts w:ascii="Calibri" w:hAnsi="Calibri" w:cs="Calibri"/>
          <w:b/>
          <w:sz w:val="20"/>
          <w:szCs w:val="20"/>
        </w:rPr>
        <w:lastRenderedPageBreak/>
        <w:t>TRAVELLER PUPIL TRACKING FORM</w:t>
      </w:r>
    </w:p>
    <w:p w14:paraId="4FE3E9AB" w14:textId="77777777" w:rsidR="00475755" w:rsidRPr="00ED38D9" w:rsidRDefault="00475755" w:rsidP="00475755">
      <w:pPr>
        <w:pStyle w:val="Default"/>
        <w:spacing w:after="120"/>
        <w:jc w:val="both"/>
        <w:rPr>
          <w:rFonts w:ascii="Calibri" w:hAnsi="Calibri" w:cs="Calibri"/>
          <w:sz w:val="20"/>
          <w:szCs w:val="20"/>
        </w:rPr>
      </w:pPr>
    </w:p>
    <w:p w14:paraId="75881FA2" w14:textId="0141621B" w:rsidR="00475755" w:rsidRPr="00ED38D9" w:rsidRDefault="00475755" w:rsidP="00475755">
      <w:pPr>
        <w:pStyle w:val="Default"/>
        <w:spacing w:after="120"/>
        <w:jc w:val="both"/>
        <w:rPr>
          <w:rFonts w:ascii="Calibri" w:hAnsi="Calibri" w:cs="Calibri"/>
          <w:b/>
          <w:sz w:val="20"/>
          <w:szCs w:val="20"/>
        </w:rPr>
      </w:pPr>
      <w:r w:rsidRPr="00ED38D9">
        <w:rPr>
          <w:rFonts w:ascii="Calibri" w:hAnsi="Calibri" w:cs="Calibri"/>
          <w:sz w:val="20"/>
          <w:szCs w:val="20"/>
        </w:rPr>
        <w:t xml:space="preserve">In the interest of pupil </w:t>
      </w:r>
      <w:r w:rsidR="00F402F8" w:rsidRPr="00ED38D9">
        <w:rPr>
          <w:rFonts w:ascii="Calibri" w:hAnsi="Calibri" w:cs="Calibri"/>
          <w:sz w:val="20"/>
          <w:szCs w:val="20"/>
        </w:rPr>
        <w:t>welfare,</w:t>
      </w:r>
      <w:r w:rsidRPr="00ED38D9">
        <w:rPr>
          <w:rFonts w:ascii="Calibri" w:hAnsi="Calibri" w:cs="Calibri"/>
          <w:sz w:val="20"/>
          <w:szCs w:val="20"/>
        </w:rPr>
        <w:t xml:space="preserve"> the school and parent/s will complete the following information together</w:t>
      </w:r>
      <w:r w:rsidRPr="00ED38D9">
        <w:rPr>
          <w:rFonts w:ascii="Calibri" w:hAnsi="Calibri" w:cs="Calibri"/>
          <w:b/>
          <w:i/>
          <w:sz w:val="20"/>
          <w:szCs w:val="20"/>
        </w:rPr>
        <w:t xml:space="preserve"> before pupil(s) travel:</w:t>
      </w:r>
      <w:r w:rsidRPr="00ED38D9">
        <w:rPr>
          <w:rFonts w:ascii="Calibri" w:hAnsi="Calibri" w:cs="Calibri"/>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6"/>
      </w:tblGrid>
      <w:tr w:rsidR="00475755" w:rsidRPr="00ED38D9" w14:paraId="6494331C" w14:textId="77777777" w:rsidTr="00606CDF">
        <w:tc>
          <w:tcPr>
            <w:tcW w:w="9036" w:type="dxa"/>
          </w:tcPr>
          <w:p w14:paraId="023273E1"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b/>
                <w:sz w:val="20"/>
                <w:szCs w:val="20"/>
                <w:lang w:eastAsia="en-US"/>
              </w:rPr>
              <w:t>Child’s Name</w:t>
            </w:r>
            <w:r w:rsidRPr="00ED38D9">
              <w:rPr>
                <w:rFonts w:ascii="Calibri" w:eastAsia="Calibri" w:hAnsi="Calibri" w:cs="Calibri"/>
                <w:sz w:val="20"/>
                <w:szCs w:val="20"/>
                <w:lang w:eastAsia="en-US"/>
              </w:rPr>
              <w:t xml:space="preserve">:                                  </w:t>
            </w:r>
            <w:proofErr w:type="gramStart"/>
            <w:r w:rsidRPr="00ED38D9">
              <w:rPr>
                <w:rFonts w:ascii="Calibri" w:eastAsia="Calibri" w:hAnsi="Calibri" w:cs="Calibri"/>
                <w:sz w:val="20"/>
                <w:szCs w:val="20"/>
                <w:lang w:eastAsia="en-US"/>
              </w:rPr>
              <w:t>Child’s</w:t>
            </w:r>
            <w:proofErr w:type="gramEnd"/>
            <w:r w:rsidRPr="00ED38D9">
              <w:rPr>
                <w:rFonts w:ascii="Calibri" w:eastAsia="Calibri" w:hAnsi="Calibri" w:cs="Calibri"/>
                <w:sz w:val="20"/>
                <w:szCs w:val="20"/>
                <w:lang w:eastAsia="en-US"/>
              </w:rPr>
              <w:t xml:space="preserve"> dob:</w:t>
            </w:r>
          </w:p>
        </w:tc>
      </w:tr>
      <w:tr w:rsidR="00475755" w:rsidRPr="00ED38D9" w14:paraId="36A86968" w14:textId="77777777" w:rsidTr="00606CDF">
        <w:tc>
          <w:tcPr>
            <w:tcW w:w="9036" w:type="dxa"/>
          </w:tcPr>
          <w:p w14:paraId="2479B81B" w14:textId="4DEA04D2"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 xml:space="preserve">Base 1:  </w:t>
            </w:r>
            <w:r w:rsidR="00862E73" w:rsidRPr="00ED38D9">
              <w:rPr>
                <w:rFonts w:ascii="Calibri" w:eastAsia="Calibri" w:hAnsi="Calibri" w:cs="Calibri"/>
                <w:sz w:val="20"/>
                <w:szCs w:val="20"/>
                <w:lang w:eastAsia="en-US"/>
              </w:rPr>
              <w:t>A</w:t>
            </w:r>
            <w:r w:rsidRPr="00ED38D9">
              <w:rPr>
                <w:rFonts w:ascii="Calibri" w:eastAsia="Calibri" w:hAnsi="Calibri" w:cs="Calibri"/>
                <w:sz w:val="20"/>
                <w:szCs w:val="20"/>
                <w:lang w:eastAsia="en-US"/>
              </w:rPr>
              <w:t>ddress with post code:</w:t>
            </w:r>
          </w:p>
          <w:p w14:paraId="6C98A2BF" w14:textId="77777777" w:rsidR="00475755" w:rsidRPr="00ED38D9" w:rsidRDefault="00475755" w:rsidP="00606CDF">
            <w:pPr>
              <w:pStyle w:val="Default"/>
              <w:spacing w:after="120"/>
              <w:jc w:val="both"/>
              <w:rPr>
                <w:rFonts w:ascii="Calibri" w:eastAsia="Calibri" w:hAnsi="Calibri" w:cs="Calibri"/>
                <w:sz w:val="20"/>
                <w:szCs w:val="20"/>
                <w:lang w:eastAsia="en-US"/>
              </w:rPr>
            </w:pPr>
          </w:p>
        </w:tc>
      </w:tr>
    </w:tbl>
    <w:p w14:paraId="75E08389" w14:textId="77777777" w:rsidR="00475755" w:rsidRPr="00ED38D9" w:rsidRDefault="00475755" w:rsidP="00475755">
      <w:pPr>
        <w:pStyle w:val="Default"/>
        <w:spacing w:after="120"/>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6"/>
      </w:tblGrid>
      <w:tr w:rsidR="00475755" w:rsidRPr="00ED38D9" w14:paraId="77CD51CA" w14:textId="77777777" w:rsidTr="00606CDF">
        <w:trPr>
          <w:trHeight w:val="424"/>
        </w:trPr>
        <w:tc>
          <w:tcPr>
            <w:tcW w:w="9036" w:type="dxa"/>
          </w:tcPr>
          <w:p w14:paraId="412306EC"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b/>
                <w:sz w:val="20"/>
                <w:szCs w:val="20"/>
                <w:lang w:eastAsia="en-US"/>
              </w:rPr>
              <w:t>Parent(s)/Guardian(s)/ Carer(s) Name(s)</w:t>
            </w:r>
            <w:r w:rsidRPr="00ED38D9">
              <w:rPr>
                <w:rFonts w:ascii="Calibri" w:eastAsia="Calibri" w:hAnsi="Calibri" w:cs="Calibri"/>
                <w:sz w:val="20"/>
                <w:szCs w:val="20"/>
                <w:lang w:eastAsia="en-US"/>
              </w:rPr>
              <w:t xml:space="preserve">: </w:t>
            </w:r>
          </w:p>
        </w:tc>
      </w:tr>
      <w:tr w:rsidR="00475755" w:rsidRPr="00ED38D9" w14:paraId="5D711B39" w14:textId="77777777" w:rsidTr="00606CDF">
        <w:tc>
          <w:tcPr>
            <w:tcW w:w="9036" w:type="dxa"/>
          </w:tcPr>
          <w:p w14:paraId="1AC7AC38"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Base 2: Address with post code (other residence):</w:t>
            </w:r>
          </w:p>
          <w:p w14:paraId="7926A14E" w14:textId="77777777" w:rsidR="00475755" w:rsidRPr="00ED38D9" w:rsidRDefault="00475755" w:rsidP="00606CDF">
            <w:pPr>
              <w:pStyle w:val="Default"/>
              <w:spacing w:after="120"/>
              <w:jc w:val="both"/>
              <w:rPr>
                <w:rFonts w:ascii="Calibri" w:eastAsia="Calibri" w:hAnsi="Calibri" w:cs="Calibri"/>
                <w:sz w:val="20"/>
                <w:szCs w:val="20"/>
                <w:lang w:eastAsia="en-US"/>
              </w:rPr>
            </w:pPr>
          </w:p>
          <w:p w14:paraId="5A0719AE" w14:textId="77777777" w:rsidR="00475755" w:rsidRPr="00ED38D9" w:rsidRDefault="00475755" w:rsidP="00606CDF">
            <w:pPr>
              <w:pStyle w:val="Default"/>
              <w:spacing w:after="120"/>
              <w:jc w:val="both"/>
              <w:rPr>
                <w:rFonts w:ascii="Calibri" w:eastAsia="Calibri" w:hAnsi="Calibri" w:cs="Calibri"/>
                <w:sz w:val="20"/>
                <w:szCs w:val="20"/>
                <w:lang w:eastAsia="en-US"/>
              </w:rPr>
            </w:pPr>
          </w:p>
        </w:tc>
      </w:tr>
      <w:tr w:rsidR="00475755" w:rsidRPr="00ED38D9" w14:paraId="14A4E24C" w14:textId="77777777" w:rsidTr="00606CDF">
        <w:tc>
          <w:tcPr>
            <w:tcW w:w="9036" w:type="dxa"/>
          </w:tcPr>
          <w:p w14:paraId="572E52F1"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 xml:space="preserve">Reason for travel: </w:t>
            </w:r>
          </w:p>
          <w:p w14:paraId="2730BD58" w14:textId="77777777" w:rsidR="00475755" w:rsidRPr="00ED38D9" w:rsidRDefault="00475755" w:rsidP="00606CDF">
            <w:pPr>
              <w:pStyle w:val="Default"/>
              <w:spacing w:after="120"/>
              <w:jc w:val="both"/>
              <w:rPr>
                <w:rFonts w:ascii="Calibri" w:eastAsia="Calibri" w:hAnsi="Calibri" w:cs="Calibri"/>
                <w:sz w:val="20"/>
                <w:szCs w:val="20"/>
                <w:lang w:eastAsia="en-US"/>
              </w:rPr>
            </w:pPr>
          </w:p>
          <w:p w14:paraId="13DCB1FD" w14:textId="77777777" w:rsidR="00475755" w:rsidRPr="00ED38D9" w:rsidRDefault="00475755" w:rsidP="00606CDF">
            <w:pPr>
              <w:pStyle w:val="Default"/>
              <w:spacing w:after="120"/>
              <w:jc w:val="both"/>
              <w:rPr>
                <w:rFonts w:ascii="Calibri" w:eastAsia="Calibri" w:hAnsi="Calibri" w:cs="Calibri"/>
                <w:sz w:val="20"/>
                <w:szCs w:val="20"/>
                <w:lang w:eastAsia="en-US"/>
              </w:rPr>
            </w:pPr>
          </w:p>
        </w:tc>
      </w:tr>
      <w:tr w:rsidR="00475755" w:rsidRPr="00ED38D9" w14:paraId="1583FF6A" w14:textId="77777777" w:rsidTr="00606CDF">
        <w:tc>
          <w:tcPr>
            <w:tcW w:w="9036" w:type="dxa"/>
          </w:tcPr>
          <w:p w14:paraId="148A379B"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 xml:space="preserve">Landline telephone number: </w:t>
            </w:r>
          </w:p>
        </w:tc>
      </w:tr>
      <w:tr w:rsidR="00475755" w:rsidRPr="00ED38D9" w14:paraId="4F4AA2AB" w14:textId="77777777" w:rsidTr="00606CDF">
        <w:tc>
          <w:tcPr>
            <w:tcW w:w="9036" w:type="dxa"/>
          </w:tcPr>
          <w:p w14:paraId="03EA51A4"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 xml:space="preserve">Mobile telephone number: </w:t>
            </w:r>
          </w:p>
        </w:tc>
      </w:tr>
      <w:tr w:rsidR="00475755" w:rsidRPr="00ED38D9" w14:paraId="6B0C4B3B" w14:textId="77777777" w:rsidTr="00606CDF">
        <w:tc>
          <w:tcPr>
            <w:tcW w:w="9036" w:type="dxa"/>
          </w:tcPr>
          <w:p w14:paraId="7D4F6CC2"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 xml:space="preserve">Email address: </w:t>
            </w:r>
          </w:p>
        </w:tc>
      </w:tr>
    </w:tbl>
    <w:p w14:paraId="51AF00E8" w14:textId="77777777" w:rsidR="00475755" w:rsidRPr="00ED38D9" w:rsidRDefault="00475755" w:rsidP="00475755">
      <w:pPr>
        <w:pStyle w:val="Default"/>
        <w:jc w:val="both"/>
        <w:rPr>
          <w:rFonts w:ascii="Calibri" w:hAnsi="Calibri" w:cs="Calibri"/>
          <w:b/>
          <w:sz w:val="20"/>
          <w:szCs w:val="20"/>
        </w:rPr>
      </w:pPr>
      <w:r w:rsidRPr="00ED38D9">
        <w:rPr>
          <w:rFonts w:ascii="Calibri" w:hAnsi="Calibri" w:cs="Calibri"/>
          <w:b/>
          <w:sz w:val="20"/>
          <w:szCs w:val="20"/>
        </w:rPr>
        <w:t>TRAVEL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1260"/>
        <w:gridCol w:w="1260"/>
        <w:gridCol w:w="1260"/>
        <w:gridCol w:w="1080"/>
        <w:gridCol w:w="1188"/>
      </w:tblGrid>
      <w:tr w:rsidR="00475755" w:rsidRPr="00ED38D9" w14:paraId="55BFE47D" w14:textId="77777777" w:rsidTr="00606CDF">
        <w:tc>
          <w:tcPr>
            <w:tcW w:w="1548" w:type="dxa"/>
          </w:tcPr>
          <w:p w14:paraId="41C2A277" w14:textId="77777777" w:rsidR="00475755" w:rsidRPr="00ED38D9" w:rsidRDefault="00475755" w:rsidP="00606CDF">
            <w:pPr>
              <w:pStyle w:val="Default"/>
              <w:spacing w:after="120"/>
              <w:jc w:val="both"/>
              <w:rPr>
                <w:rFonts w:ascii="Calibri" w:eastAsia="Calibri" w:hAnsi="Calibri" w:cs="Calibri"/>
                <w:sz w:val="20"/>
                <w:szCs w:val="20"/>
                <w:lang w:eastAsia="en-US"/>
              </w:rPr>
            </w:pPr>
            <w:r w:rsidRPr="00ED38D9">
              <w:rPr>
                <w:rFonts w:ascii="Calibri" w:eastAsia="Calibri" w:hAnsi="Calibri" w:cs="Calibri"/>
                <w:sz w:val="20"/>
                <w:szCs w:val="20"/>
                <w:lang w:eastAsia="en-US"/>
              </w:rPr>
              <w:t>Travel Date</w:t>
            </w:r>
          </w:p>
        </w:tc>
        <w:tc>
          <w:tcPr>
            <w:tcW w:w="1440" w:type="dxa"/>
          </w:tcPr>
          <w:p w14:paraId="62DF956E"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HT1</w:t>
            </w:r>
          </w:p>
        </w:tc>
        <w:tc>
          <w:tcPr>
            <w:tcW w:w="1260" w:type="dxa"/>
          </w:tcPr>
          <w:p w14:paraId="367493DF"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HT2</w:t>
            </w:r>
          </w:p>
        </w:tc>
        <w:tc>
          <w:tcPr>
            <w:tcW w:w="1260" w:type="dxa"/>
          </w:tcPr>
          <w:p w14:paraId="3159B5F8"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HT3</w:t>
            </w:r>
          </w:p>
        </w:tc>
        <w:tc>
          <w:tcPr>
            <w:tcW w:w="1260" w:type="dxa"/>
          </w:tcPr>
          <w:p w14:paraId="59A6AA68"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HT4</w:t>
            </w:r>
          </w:p>
        </w:tc>
        <w:tc>
          <w:tcPr>
            <w:tcW w:w="1080" w:type="dxa"/>
          </w:tcPr>
          <w:p w14:paraId="69E44446"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HT5</w:t>
            </w:r>
          </w:p>
        </w:tc>
        <w:tc>
          <w:tcPr>
            <w:tcW w:w="1188" w:type="dxa"/>
          </w:tcPr>
          <w:p w14:paraId="751C323A"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HT6</w:t>
            </w:r>
          </w:p>
        </w:tc>
      </w:tr>
      <w:tr w:rsidR="00475755" w:rsidRPr="00ED38D9" w14:paraId="7E6B0940" w14:textId="77777777" w:rsidTr="00606CDF">
        <w:tc>
          <w:tcPr>
            <w:tcW w:w="1548" w:type="dxa"/>
          </w:tcPr>
          <w:p w14:paraId="3DAD6E58" w14:textId="77777777" w:rsidR="00475755" w:rsidRPr="00ED38D9" w:rsidRDefault="00475755" w:rsidP="00606CDF">
            <w:pPr>
              <w:pStyle w:val="Default"/>
              <w:spacing w:after="120"/>
              <w:jc w:val="both"/>
              <w:rPr>
                <w:rFonts w:ascii="Calibri" w:eastAsia="Calibri" w:hAnsi="Calibri" w:cs="Calibri"/>
                <w:sz w:val="20"/>
                <w:szCs w:val="20"/>
                <w:lang w:eastAsia="en-US"/>
              </w:rPr>
            </w:pPr>
          </w:p>
        </w:tc>
        <w:tc>
          <w:tcPr>
            <w:tcW w:w="1440" w:type="dxa"/>
          </w:tcPr>
          <w:p w14:paraId="416F0521" w14:textId="77777777" w:rsidR="00475755" w:rsidRPr="00ED38D9" w:rsidRDefault="00475755" w:rsidP="00606CDF">
            <w:pPr>
              <w:pStyle w:val="Default"/>
              <w:spacing w:after="120"/>
              <w:jc w:val="both"/>
              <w:rPr>
                <w:rFonts w:ascii="Calibri" w:eastAsia="Calibri" w:hAnsi="Calibri" w:cs="Calibri"/>
                <w:sz w:val="20"/>
                <w:szCs w:val="20"/>
                <w:lang w:eastAsia="en-US"/>
              </w:rPr>
            </w:pPr>
          </w:p>
          <w:p w14:paraId="5B2490B0" w14:textId="77777777" w:rsidR="00475755" w:rsidRPr="00ED38D9" w:rsidRDefault="00475755" w:rsidP="00606CDF">
            <w:pPr>
              <w:pStyle w:val="Default"/>
              <w:spacing w:after="120"/>
              <w:jc w:val="both"/>
              <w:rPr>
                <w:rFonts w:ascii="Calibri" w:eastAsia="Calibri" w:hAnsi="Calibri" w:cs="Calibri"/>
                <w:sz w:val="20"/>
                <w:szCs w:val="20"/>
                <w:lang w:eastAsia="en-US"/>
              </w:rPr>
            </w:pPr>
          </w:p>
          <w:p w14:paraId="24CF97A4" w14:textId="77777777" w:rsidR="00475755" w:rsidRPr="00ED38D9" w:rsidRDefault="00475755" w:rsidP="00606CDF">
            <w:pPr>
              <w:pStyle w:val="Default"/>
              <w:spacing w:after="120"/>
              <w:jc w:val="both"/>
              <w:rPr>
                <w:rFonts w:ascii="Calibri" w:eastAsia="Calibri" w:hAnsi="Calibri" w:cs="Calibri"/>
                <w:sz w:val="20"/>
                <w:szCs w:val="20"/>
                <w:lang w:eastAsia="en-US"/>
              </w:rPr>
            </w:pPr>
          </w:p>
        </w:tc>
        <w:tc>
          <w:tcPr>
            <w:tcW w:w="1260" w:type="dxa"/>
          </w:tcPr>
          <w:p w14:paraId="4AF9310A" w14:textId="77777777" w:rsidR="00475755" w:rsidRPr="00ED38D9" w:rsidRDefault="00475755" w:rsidP="00606CDF">
            <w:pPr>
              <w:pStyle w:val="Default"/>
              <w:spacing w:after="120"/>
              <w:jc w:val="both"/>
              <w:rPr>
                <w:rFonts w:ascii="Calibri" w:eastAsia="Calibri" w:hAnsi="Calibri" w:cs="Calibri"/>
                <w:sz w:val="20"/>
                <w:szCs w:val="20"/>
                <w:lang w:eastAsia="en-US"/>
              </w:rPr>
            </w:pPr>
          </w:p>
        </w:tc>
        <w:tc>
          <w:tcPr>
            <w:tcW w:w="1260" w:type="dxa"/>
          </w:tcPr>
          <w:p w14:paraId="54DB2AE4" w14:textId="77777777" w:rsidR="00475755" w:rsidRPr="00ED38D9" w:rsidRDefault="00475755" w:rsidP="00606CDF">
            <w:pPr>
              <w:pStyle w:val="Default"/>
              <w:spacing w:after="120"/>
              <w:jc w:val="both"/>
              <w:rPr>
                <w:rFonts w:ascii="Calibri" w:eastAsia="Calibri" w:hAnsi="Calibri" w:cs="Calibri"/>
                <w:sz w:val="20"/>
                <w:szCs w:val="20"/>
                <w:lang w:eastAsia="en-US"/>
              </w:rPr>
            </w:pPr>
          </w:p>
        </w:tc>
        <w:tc>
          <w:tcPr>
            <w:tcW w:w="1260" w:type="dxa"/>
          </w:tcPr>
          <w:p w14:paraId="770959FF" w14:textId="77777777" w:rsidR="00475755" w:rsidRPr="00ED38D9" w:rsidRDefault="00475755" w:rsidP="00606CDF">
            <w:pPr>
              <w:pStyle w:val="Default"/>
              <w:spacing w:after="120"/>
              <w:jc w:val="both"/>
              <w:rPr>
                <w:rFonts w:ascii="Calibri" w:eastAsia="Calibri" w:hAnsi="Calibri" w:cs="Calibri"/>
                <w:sz w:val="20"/>
                <w:szCs w:val="20"/>
                <w:lang w:eastAsia="en-US"/>
              </w:rPr>
            </w:pPr>
          </w:p>
        </w:tc>
        <w:tc>
          <w:tcPr>
            <w:tcW w:w="1080" w:type="dxa"/>
          </w:tcPr>
          <w:p w14:paraId="3CCE7E6D" w14:textId="77777777" w:rsidR="00475755" w:rsidRPr="00ED38D9" w:rsidRDefault="00475755" w:rsidP="00606CDF">
            <w:pPr>
              <w:pStyle w:val="Default"/>
              <w:spacing w:after="120"/>
              <w:jc w:val="both"/>
              <w:rPr>
                <w:rFonts w:ascii="Calibri" w:eastAsia="Calibri" w:hAnsi="Calibri" w:cs="Calibri"/>
                <w:sz w:val="20"/>
                <w:szCs w:val="20"/>
                <w:lang w:eastAsia="en-US"/>
              </w:rPr>
            </w:pPr>
          </w:p>
        </w:tc>
        <w:tc>
          <w:tcPr>
            <w:tcW w:w="1188" w:type="dxa"/>
          </w:tcPr>
          <w:p w14:paraId="58D4FFED" w14:textId="77777777" w:rsidR="00475755" w:rsidRPr="00ED38D9" w:rsidRDefault="00475755" w:rsidP="00606CDF">
            <w:pPr>
              <w:pStyle w:val="Default"/>
              <w:spacing w:after="120"/>
              <w:jc w:val="both"/>
              <w:rPr>
                <w:rFonts w:ascii="Calibri" w:eastAsia="Calibri" w:hAnsi="Calibri" w:cs="Calibri"/>
                <w:sz w:val="20"/>
                <w:szCs w:val="20"/>
                <w:lang w:eastAsia="en-US"/>
              </w:rPr>
            </w:pPr>
          </w:p>
        </w:tc>
      </w:tr>
      <w:tr w:rsidR="00475755" w:rsidRPr="00ED38D9" w14:paraId="6F5381FB" w14:textId="77777777" w:rsidTr="00606CDF">
        <w:trPr>
          <w:trHeight w:val="562"/>
        </w:trPr>
        <w:tc>
          <w:tcPr>
            <w:tcW w:w="1548" w:type="dxa"/>
          </w:tcPr>
          <w:p w14:paraId="6B4EDA80"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Expected Return date</w:t>
            </w:r>
          </w:p>
        </w:tc>
        <w:tc>
          <w:tcPr>
            <w:tcW w:w="1440" w:type="dxa"/>
          </w:tcPr>
          <w:p w14:paraId="4B216340"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HT1</w:t>
            </w:r>
          </w:p>
        </w:tc>
        <w:tc>
          <w:tcPr>
            <w:tcW w:w="1260" w:type="dxa"/>
          </w:tcPr>
          <w:p w14:paraId="5AE966BD"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HT2</w:t>
            </w:r>
          </w:p>
        </w:tc>
        <w:tc>
          <w:tcPr>
            <w:tcW w:w="1260" w:type="dxa"/>
          </w:tcPr>
          <w:p w14:paraId="47174E5B"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HT3</w:t>
            </w:r>
          </w:p>
        </w:tc>
        <w:tc>
          <w:tcPr>
            <w:tcW w:w="1260" w:type="dxa"/>
          </w:tcPr>
          <w:p w14:paraId="6425CFE6"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HT4</w:t>
            </w:r>
          </w:p>
        </w:tc>
        <w:tc>
          <w:tcPr>
            <w:tcW w:w="1080" w:type="dxa"/>
          </w:tcPr>
          <w:p w14:paraId="19A59867"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HT5</w:t>
            </w:r>
          </w:p>
        </w:tc>
        <w:tc>
          <w:tcPr>
            <w:tcW w:w="1188" w:type="dxa"/>
          </w:tcPr>
          <w:p w14:paraId="00D465D6" w14:textId="77777777" w:rsidR="00475755" w:rsidRPr="00ED38D9" w:rsidRDefault="00475755" w:rsidP="00606CDF">
            <w:pPr>
              <w:pStyle w:val="Default"/>
              <w:spacing w:after="120"/>
              <w:jc w:val="center"/>
              <w:rPr>
                <w:rFonts w:ascii="Calibri" w:eastAsia="Calibri" w:hAnsi="Calibri" w:cs="Calibri"/>
                <w:sz w:val="20"/>
                <w:szCs w:val="20"/>
                <w:lang w:eastAsia="en-US"/>
              </w:rPr>
            </w:pPr>
            <w:r w:rsidRPr="00ED38D9">
              <w:rPr>
                <w:rFonts w:ascii="Calibri" w:eastAsia="Calibri" w:hAnsi="Calibri" w:cs="Calibri"/>
                <w:sz w:val="20"/>
                <w:szCs w:val="20"/>
                <w:lang w:eastAsia="en-US"/>
              </w:rPr>
              <w:t>HT6</w:t>
            </w:r>
          </w:p>
        </w:tc>
      </w:tr>
      <w:tr w:rsidR="00475755" w:rsidRPr="00ED38D9" w14:paraId="0E22556F" w14:textId="77777777" w:rsidTr="00606CDF">
        <w:tc>
          <w:tcPr>
            <w:tcW w:w="1548" w:type="dxa"/>
          </w:tcPr>
          <w:p w14:paraId="71AE5FB6" w14:textId="77777777" w:rsidR="00475755" w:rsidRPr="00ED38D9" w:rsidRDefault="00475755" w:rsidP="00606CDF">
            <w:pPr>
              <w:pStyle w:val="Default"/>
              <w:spacing w:after="120"/>
              <w:jc w:val="both"/>
              <w:rPr>
                <w:rFonts w:ascii="Calibri" w:eastAsia="Calibri" w:hAnsi="Calibri" w:cs="Calibri"/>
                <w:b/>
                <w:sz w:val="20"/>
                <w:szCs w:val="20"/>
                <w:lang w:eastAsia="en-US"/>
              </w:rPr>
            </w:pPr>
          </w:p>
        </w:tc>
        <w:tc>
          <w:tcPr>
            <w:tcW w:w="1440" w:type="dxa"/>
          </w:tcPr>
          <w:p w14:paraId="499AB34A" w14:textId="77777777" w:rsidR="00475755" w:rsidRPr="00ED38D9" w:rsidRDefault="00475755" w:rsidP="00606CDF">
            <w:pPr>
              <w:pStyle w:val="Default"/>
              <w:spacing w:after="120"/>
              <w:jc w:val="center"/>
              <w:rPr>
                <w:rFonts w:ascii="Calibri" w:eastAsia="Calibri" w:hAnsi="Calibri" w:cs="Calibri"/>
                <w:b/>
                <w:sz w:val="20"/>
                <w:szCs w:val="20"/>
                <w:lang w:eastAsia="en-US"/>
              </w:rPr>
            </w:pPr>
          </w:p>
          <w:p w14:paraId="4EDD068F" w14:textId="77777777" w:rsidR="00475755" w:rsidRPr="00ED38D9" w:rsidRDefault="00475755" w:rsidP="00606CDF">
            <w:pPr>
              <w:pStyle w:val="Default"/>
              <w:spacing w:after="120"/>
              <w:jc w:val="center"/>
              <w:rPr>
                <w:rFonts w:ascii="Calibri" w:eastAsia="Calibri" w:hAnsi="Calibri" w:cs="Calibri"/>
                <w:b/>
                <w:sz w:val="20"/>
                <w:szCs w:val="20"/>
                <w:lang w:eastAsia="en-US"/>
              </w:rPr>
            </w:pPr>
          </w:p>
          <w:p w14:paraId="10516C47" w14:textId="77777777" w:rsidR="00475755" w:rsidRPr="00ED38D9" w:rsidRDefault="00475755" w:rsidP="00606CDF">
            <w:pPr>
              <w:pStyle w:val="Default"/>
              <w:spacing w:after="120"/>
              <w:jc w:val="center"/>
              <w:rPr>
                <w:rFonts w:ascii="Calibri" w:eastAsia="Calibri" w:hAnsi="Calibri" w:cs="Calibri"/>
                <w:b/>
                <w:sz w:val="20"/>
                <w:szCs w:val="20"/>
                <w:lang w:eastAsia="en-US"/>
              </w:rPr>
            </w:pPr>
          </w:p>
        </w:tc>
        <w:tc>
          <w:tcPr>
            <w:tcW w:w="1260" w:type="dxa"/>
          </w:tcPr>
          <w:p w14:paraId="1EB3887B" w14:textId="77777777" w:rsidR="00475755" w:rsidRPr="00ED38D9" w:rsidRDefault="00475755" w:rsidP="00606CDF">
            <w:pPr>
              <w:pStyle w:val="Default"/>
              <w:spacing w:after="120"/>
              <w:jc w:val="center"/>
              <w:rPr>
                <w:rFonts w:ascii="Calibri" w:eastAsia="Calibri" w:hAnsi="Calibri" w:cs="Calibri"/>
                <w:b/>
                <w:sz w:val="20"/>
                <w:szCs w:val="20"/>
                <w:lang w:eastAsia="en-US"/>
              </w:rPr>
            </w:pPr>
          </w:p>
        </w:tc>
        <w:tc>
          <w:tcPr>
            <w:tcW w:w="1260" w:type="dxa"/>
          </w:tcPr>
          <w:p w14:paraId="6887A25C" w14:textId="77777777" w:rsidR="00475755" w:rsidRPr="00ED38D9" w:rsidRDefault="00475755" w:rsidP="00606CDF">
            <w:pPr>
              <w:pStyle w:val="Default"/>
              <w:spacing w:after="120"/>
              <w:jc w:val="center"/>
              <w:rPr>
                <w:rFonts w:ascii="Calibri" w:eastAsia="Calibri" w:hAnsi="Calibri" w:cs="Calibri"/>
                <w:b/>
                <w:sz w:val="20"/>
                <w:szCs w:val="20"/>
                <w:lang w:eastAsia="en-US"/>
              </w:rPr>
            </w:pPr>
          </w:p>
        </w:tc>
        <w:tc>
          <w:tcPr>
            <w:tcW w:w="1260" w:type="dxa"/>
          </w:tcPr>
          <w:p w14:paraId="366C8ECC" w14:textId="77777777" w:rsidR="00475755" w:rsidRPr="00ED38D9" w:rsidRDefault="00475755" w:rsidP="00606CDF">
            <w:pPr>
              <w:pStyle w:val="Default"/>
              <w:spacing w:after="120"/>
              <w:jc w:val="center"/>
              <w:rPr>
                <w:rFonts w:ascii="Calibri" w:eastAsia="Calibri" w:hAnsi="Calibri" w:cs="Calibri"/>
                <w:b/>
                <w:sz w:val="20"/>
                <w:szCs w:val="20"/>
                <w:lang w:eastAsia="en-US"/>
              </w:rPr>
            </w:pPr>
          </w:p>
        </w:tc>
        <w:tc>
          <w:tcPr>
            <w:tcW w:w="1080" w:type="dxa"/>
          </w:tcPr>
          <w:p w14:paraId="7DAEE6BF" w14:textId="77777777" w:rsidR="00475755" w:rsidRPr="00ED38D9" w:rsidRDefault="00475755" w:rsidP="00606CDF">
            <w:pPr>
              <w:pStyle w:val="Default"/>
              <w:spacing w:after="120"/>
              <w:jc w:val="center"/>
              <w:rPr>
                <w:rFonts w:ascii="Calibri" w:eastAsia="Calibri" w:hAnsi="Calibri" w:cs="Calibri"/>
                <w:b/>
                <w:sz w:val="20"/>
                <w:szCs w:val="20"/>
                <w:lang w:eastAsia="en-US"/>
              </w:rPr>
            </w:pPr>
          </w:p>
        </w:tc>
        <w:tc>
          <w:tcPr>
            <w:tcW w:w="1188" w:type="dxa"/>
          </w:tcPr>
          <w:p w14:paraId="39D727E5" w14:textId="77777777" w:rsidR="00475755" w:rsidRPr="00ED38D9" w:rsidRDefault="00475755" w:rsidP="00606CDF">
            <w:pPr>
              <w:pStyle w:val="Default"/>
              <w:spacing w:after="120"/>
              <w:jc w:val="center"/>
              <w:rPr>
                <w:rFonts w:ascii="Calibri" w:eastAsia="Calibri" w:hAnsi="Calibri" w:cs="Calibri"/>
                <w:b/>
                <w:sz w:val="20"/>
                <w:szCs w:val="20"/>
                <w:lang w:eastAsia="en-US"/>
              </w:rPr>
            </w:pPr>
          </w:p>
        </w:tc>
      </w:tr>
    </w:tbl>
    <w:p w14:paraId="5634439D" w14:textId="77777777" w:rsidR="00475755" w:rsidRPr="00ED38D9" w:rsidRDefault="00475755" w:rsidP="00475755">
      <w:pPr>
        <w:pStyle w:val="Default"/>
        <w:jc w:val="both"/>
        <w:rPr>
          <w:rFonts w:ascii="Calibri" w:hAnsi="Calibri" w:cs="Calibri"/>
          <w:b/>
          <w:sz w:val="20"/>
          <w:szCs w:val="20"/>
        </w:rPr>
      </w:pPr>
      <w:r w:rsidRPr="00ED38D9">
        <w:rPr>
          <w:rFonts w:ascii="Calibri" w:hAnsi="Calibri" w:cs="Calibri"/>
          <w:b/>
          <w:sz w:val="20"/>
          <w:szCs w:val="20"/>
        </w:rPr>
        <w:t>School details where child is dual registered: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7"/>
      </w:tblGrid>
      <w:tr w:rsidR="00475755" w:rsidRPr="00ED38D9" w14:paraId="68916328" w14:textId="77777777" w:rsidTr="00606CDF">
        <w:tc>
          <w:tcPr>
            <w:tcW w:w="9267" w:type="dxa"/>
          </w:tcPr>
          <w:p w14:paraId="2E12B208" w14:textId="77777777" w:rsidR="00475755" w:rsidRPr="00ED38D9" w:rsidRDefault="00475755" w:rsidP="00606CDF">
            <w:pPr>
              <w:pStyle w:val="Default"/>
              <w:spacing w:after="120"/>
              <w:jc w:val="both"/>
              <w:rPr>
                <w:rFonts w:ascii="Calibri" w:eastAsia="Calibri" w:hAnsi="Calibri" w:cs="Calibri"/>
                <w:b/>
                <w:sz w:val="20"/>
                <w:szCs w:val="20"/>
              </w:rPr>
            </w:pPr>
          </w:p>
          <w:p w14:paraId="1E44A823" w14:textId="77777777" w:rsidR="00475755" w:rsidRPr="00ED38D9" w:rsidRDefault="00475755" w:rsidP="00606CDF">
            <w:pPr>
              <w:pStyle w:val="Default"/>
              <w:spacing w:after="120"/>
              <w:jc w:val="both"/>
              <w:rPr>
                <w:rFonts w:ascii="Calibri" w:eastAsia="Calibri" w:hAnsi="Calibri" w:cs="Calibri"/>
                <w:b/>
                <w:sz w:val="20"/>
                <w:szCs w:val="20"/>
              </w:rPr>
            </w:pPr>
          </w:p>
          <w:p w14:paraId="4AF30847" w14:textId="77777777" w:rsidR="00475755" w:rsidRPr="00ED38D9" w:rsidRDefault="00475755" w:rsidP="00606CDF">
            <w:pPr>
              <w:pStyle w:val="Default"/>
              <w:spacing w:after="120"/>
              <w:jc w:val="both"/>
              <w:rPr>
                <w:rFonts w:ascii="Calibri" w:eastAsia="Calibri" w:hAnsi="Calibri" w:cs="Calibri"/>
                <w:b/>
                <w:sz w:val="20"/>
                <w:szCs w:val="20"/>
              </w:rPr>
            </w:pPr>
          </w:p>
        </w:tc>
      </w:tr>
    </w:tbl>
    <w:p w14:paraId="32D284A6" w14:textId="1D920B03" w:rsidR="00B96ED5" w:rsidRDefault="00475755" w:rsidP="00475755">
      <w:pPr>
        <w:pStyle w:val="Default"/>
        <w:spacing w:after="120"/>
        <w:jc w:val="both"/>
        <w:rPr>
          <w:rFonts w:ascii="Calibri" w:hAnsi="Calibri" w:cs="Calibri"/>
          <w:sz w:val="20"/>
          <w:szCs w:val="20"/>
        </w:rPr>
      </w:pPr>
      <w:r w:rsidRPr="00ED38D9">
        <w:rPr>
          <w:rFonts w:ascii="Calibri" w:hAnsi="Calibri" w:cs="Calibri"/>
          <w:sz w:val="20"/>
          <w:szCs w:val="20"/>
        </w:rPr>
        <w:t>Education Packs provided</w:t>
      </w:r>
      <w:r w:rsidRPr="00ED38D9">
        <w:rPr>
          <w:rFonts w:ascii="Calibri" w:hAnsi="Calibri" w:cs="Calibri"/>
          <w:sz w:val="20"/>
          <w:szCs w:val="20"/>
        </w:rPr>
        <w:tab/>
        <w:t>Y / N</w:t>
      </w:r>
    </w:p>
    <w:p w14:paraId="2242B2BF" w14:textId="77777777" w:rsidR="00ED38D9" w:rsidRDefault="00ED38D9" w:rsidP="00475755">
      <w:pPr>
        <w:pStyle w:val="Default"/>
        <w:spacing w:after="120"/>
        <w:jc w:val="both"/>
        <w:rPr>
          <w:rFonts w:ascii="Calibri" w:hAnsi="Calibri" w:cs="Calibri"/>
          <w:sz w:val="20"/>
          <w:szCs w:val="20"/>
        </w:rPr>
      </w:pPr>
    </w:p>
    <w:p w14:paraId="0E2CF010" w14:textId="77777777" w:rsidR="00ED38D9" w:rsidRPr="00ED38D9" w:rsidRDefault="00ED38D9" w:rsidP="00475755">
      <w:pPr>
        <w:pStyle w:val="Default"/>
        <w:spacing w:after="120"/>
        <w:jc w:val="both"/>
        <w:rPr>
          <w:rFonts w:ascii="Calibri" w:hAnsi="Calibri" w:cs="Calibri"/>
          <w:sz w:val="20"/>
          <w:szCs w:val="20"/>
        </w:rPr>
      </w:pPr>
    </w:p>
    <w:p w14:paraId="5DFE772F" w14:textId="77777777" w:rsidR="00B96ED5" w:rsidRPr="00ED38D9" w:rsidRDefault="00475755" w:rsidP="00475755">
      <w:pPr>
        <w:pStyle w:val="Default"/>
        <w:spacing w:after="120"/>
        <w:jc w:val="both"/>
        <w:rPr>
          <w:rFonts w:ascii="Calibri" w:hAnsi="Calibri" w:cs="Calibri"/>
          <w:b/>
          <w:sz w:val="20"/>
          <w:szCs w:val="20"/>
        </w:rPr>
      </w:pPr>
      <w:r w:rsidRPr="00ED38D9">
        <w:rPr>
          <w:rFonts w:ascii="Calibri" w:hAnsi="Calibri" w:cs="Calibri"/>
          <w:b/>
          <w:sz w:val="20"/>
          <w:szCs w:val="20"/>
        </w:rPr>
        <w:t xml:space="preserve">Please note: </w:t>
      </w:r>
    </w:p>
    <w:p w14:paraId="681A7112" w14:textId="51379FE8" w:rsidR="00475755" w:rsidRPr="00ED38D9" w:rsidRDefault="00475755" w:rsidP="00475755">
      <w:pPr>
        <w:pStyle w:val="Default"/>
        <w:spacing w:after="120"/>
        <w:jc w:val="both"/>
        <w:rPr>
          <w:rFonts w:ascii="Calibri" w:hAnsi="Calibri" w:cs="Calibri"/>
          <w:b/>
          <w:sz w:val="20"/>
          <w:szCs w:val="20"/>
        </w:rPr>
      </w:pPr>
      <w:r w:rsidRPr="00ED38D9">
        <w:rPr>
          <w:rFonts w:ascii="Calibri" w:hAnsi="Calibri" w:cs="Calibri"/>
          <w:sz w:val="20"/>
          <w:szCs w:val="20"/>
        </w:rPr>
        <w:t xml:space="preserve">Traveller children whose whereabouts are unknown can be deleted from the school roll in the same way as other (non-traveller) pupils after thorough investigations have been undertaken and the pupil has not been located. In all cases, the school complies with the LA and Maintained Schools Protocol on the Management of Children Missing </w:t>
      </w:r>
      <w:r w:rsidR="00C2528D" w:rsidRPr="00ED38D9">
        <w:rPr>
          <w:rFonts w:ascii="Calibri" w:hAnsi="Calibri" w:cs="Calibri"/>
          <w:sz w:val="20"/>
          <w:szCs w:val="20"/>
        </w:rPr>
        <w:t>from</w:t>
      </w:r>
      <w:r w:rsidRPr="00ED38D9">
        <w:rPr>
          <w:rFonts w:ascii="Calibri" w:hAnsi="Calibri" w:cs="Calibri"/>
          <w:sz w:val="20"/>
          <w:szCs w:val="20"/>
        </w:rPr>
        <w:t xml:space="preserve"> Education.</w:t>
      </w:r>
    </w:p>
    <w:p w14:paraId="46A0608F" w14:textId="02DE1119" w:rsidR="00673509" w:rsidRPr="00ED38D9" w:rsidRDefault="00C2528D" w:rsidP="00C2528D">
      <w:pPr>
        <w:pStyle w:val="BodyText"/>
        <w:spacing w:before="1"/>
        <w:ind w:left="100"/>
        <w:jc w:val="both"/>
        <w:rPr>
          <w:rFonts w:ascii="Arial" w:hAnsi="Arial" w:cs="Arial"/>
          <w:b/>
          <w:color w:val="000000" w:themeColor="text1"/>
          <w:spacing w:val="-4"/>
          <w:sz w:val="20"/>
          <w:szCs w:val="20"/>
        </w:rPr>
      </w:pPr>
      <w:r w:rsidRPr="00ED38D9">
        <w:rPr>
          <w:rFonts w:ascii="Arial" w:hAnsi="Arial" w:cs="Arial"/>
          <w:b/>
          <w:sz w:val="20"/>
          <w:szCs w:val="20"/>
        </w:rPr>
        <w:lastRenderedPageBreak/>
        <w:t xml:space="preserve">                                                                                                                             </w:t>
      </w:r>
      <w:r w:rsidR="00B93059" w:rsidRPr="00ED38D9">
        <w:rPr>
          <w:rFonts w:ascii="Arial" w:hAnsi="Arial" w:cs="Arial"/>
          <w:b/>
          <w:sz w:val="20"/>
          <w:szCs w:val="20"/>
        </w:rPr>
        <w:t>This</w:t>
      </w:r>
      <w:r w:rsidR="00B93059" w:rsidRPr="00ED38D9">
        <w:rPr>
          <w:rFonts w:ascii="Arial" w:hAnsi="Arial" w:cs="Arial"/>
          <w:b/>
          <w:spacing w:val="-6"/>
          <w:sz w:val="20"/>
          <w:szCs w:val="20"/>
        </w:rPr>
        <w:t xml:space="preserve"> </w:t>
      </w:r>
      <w:r w:rsidR="00B93059" w:rsidRPr="00ED38D9">
        <w:rPr>
          <w:rFonts w:ascii="Arial" w:hAnsi="Arial" w:cs="Arial"/>
          <w:b/>
          <w:sz w:val="20"/>
          <w:szCs w:val="20"/>
        </w:rPr>
        <w:t>policy</w:t>
      </w:r>
      <w:r w:rsidR="00B93059" w:rsidRPr="00ED38D9">
        <w:rPr>
          <w:rFonts w:ascii="Arial" w:hAnsi="Arial" w:cs="Arial"/>
          <w:b/>
          <w:spacing w:val="-6"/>
          <w:sz w:val="20"/>
          <w:szCs w:val="20"/>
        </w:rPr>
        <w:t xml:space="preserve"> </w:t>
      </w:r>
      <w:r w:rsidR="00B93059" w:rsidRPr="00ED38D9">
        <w:rPr>
          <w:rFonts w:ascii="Arial" w:hAnsi="Arial" w:cs="Arial"/>
          <w:b/>
          <w:sz w:val="20"/>
          <w:szCs w:val="20"/>
        </w:rPr>
        <w:t>will</w:t>
      </w:r>
      <w:r w:rsidR="00B93059" w:rsidRPr="00ED38D9">
        <w:rPr>
          <w:rFonts w:ascii="Arial" w:hAnsi="Arial" w:cs="Arial"/>
          <w:b/>
          <w:spacing w:val="-5"/>
          <w:sz w:val="20"/>
          <w:szCs w:val="20"/>
        </w:rPr>
        <w:t xml:space="preserve"> </w:t>
      </w:r>
      <w:r w:rsidR="00B93059" w:rsidRPr="00ED38D9">
        <w:rPr>
          <w:rFonts w:ascii="Arial" w:hAnsi="Arial" w:cs="Arial"/>
          <w:b/>
          <w:sz w:val="20"/>
          <w:szCs w:val="20"/>
        </w:rPr>
        <w:t>be</w:t>
      </w:r>
      <w:r w:rsidR="00B93059" w:rsidRPr="00ED38D9">
        <w:rPr>
          <w:rFonts w:ascii="Arial" w:hAnsi="Arial" w:cs="Arial"/>
          <w:b/>
          <w:spacing w:val="-6"/>
          <w:sz w:val="20"/>
          <w:szCs w:val="20"/>
        </w:rPr>
        <w:t xml:space="preserve"> </w:t>
      </w:r>
      <w:r w:rsidR="00B93059" w:rsidRPr="00ED38D9">
        <w:rPr>
          <w:rFonts w:ascii="Arial" w:hAnsi="Arial" w:cs="Arial"/>
          <w:b/>
          <w:sz w:val="20"/>
          <w:szCs w:val="20"/>
        </w:rPr>
        <w:t>reviewed</w:t>
      </w:r>
      <w:r w:rsidR="00B93059" w:rsidRPr="00ED38D9">
        <w:rPr>
          <w:rFonts w:ascii="Arial" w:hAnsi="Arial" w:cs="Arial"/>
          <w:b/>
          <w:spacing w:val="-5"/>
          <w:sz w:val="20"/>
          <w:szCs w:val="20"/>
        </w:rPr>
        <w:t xml:space="preserve"> </w:t>
      </w:r>
      <w:r w:rsidR="00B93059" w:rsidRPr="00ED38D9">
        <w:rPr>
          <w:rFonts w:ascii="Arial" w:hAnsi="Arial" w:cs="Arial"/>
          <w:b/>
          <w:sz w:val="20"/>
          <w:szCs w:val="20"/>
        </w:rPr>
        <w:t>in</w:t>
      </w:r>
      <w:r w:rsidR="00B93059" w:rsidRPr="00ED38D9">
        <w:rPr>
          <w:rFonts w:ascii="Arial" w:hAnsi="Arial" w:cs="Arial"/>
          <w:b/>
          <w:spacing w:val="-4"/>
          <w:sz w:val="20"/>
          <w:szCs w:val="20"/>
        </w:rPr>
        <w:t xml:space="preserve"> </w:t>
      </w:r>
      <w:r w:rsidR="006B67E4" w:rsidRPr="00ED38D9">
        <w:rPr>
          <w:rFonts w:ascii="Arial" w:hAnsi="Arial" w:cs="Arial"/>
          <w:b/>
          <w:color w:val="000000" w:themeColor="text1"/>
          <w:spacing w:val="-4"/>
          <w:sz w:val="20"/>
          <w:szCs w:val="20"/>
        </w:rPr>
        <w:t>202</w:t>
      </w:r>
      <w:r w:rsidR="00F7423F" w:rsidRPr="00ED38D9">
        <w:rPr>
          <w:rFonts w:ascii="Arial" w:hAnsi="Arial" w:cs="Arial"/>
          <w:b/>
          <w:color w:val="000000" w:themeColor="text1"/>
          <w:spacing w:val="-4"/>
          <w:sz w:val="20"/>
          <w:szCs w:val="20"/>
        </w:rPr>
        <w:t>8</w:t>
      </w:r>
    </w:p>
    <w:p w14:paraId="0761A8A7" w14:textId="77777777" w:rsidR="00673509" w:rsidRPr="00ED38D9" w:rsidRDefault="00673509" w:rsidP="00C2528D">
      <w:pPr>
        <w:pStyle w:val="BodyText"/>
        <w:spacing w:before="1"/>
        <w:ind w:left="100"/>
        <w:jc w:val="both"/>
        <w:rPr>
          <w:sz w:val="20"/>
          <w:szCs w:val="20"/>
        </w:rPr>
      </w:pPr>
    </w:p>
    <w:p w14:paraId="50C6D834" w14:textId="77777777" w:rsidR="00673509" w:rsidRPr="00ED38D9" w:rsidRDefault="00673509" w:rsidP="00C2528D">
      <w:pPr>
        <w:pStyle w:val="BodyText"/>
        <w:spacing w:before="1"/>
        <w:ind w:left="100"/>
        <w:jc w:val="both"/>
        <w:rPr>
          <w:sz w:val="20"/>
          <w:szCs w:val="20"/>
        </w:rPr>
      </w:pPr>
    </w:p>
    <w:p w14:paraId="5973B9D4" w14:textId="488FD40D" w:rsidR="008D0D7E" w:rsidRPr="00ED38D9" w:rsidRDefault="00673509" w:rsidP="00C2528D">
      <w:pPr>
        <w:pStyle w:val="BodyText"/>
        <w:spacing w:before="1"/>
        <w:ind w:left="100"/>
        <w:jc w:val="both"/>
        <w:rPr>
          <w:rFonts w:ascii="Arial" w:hAnsi="Arial" w:cs="Arial"/>
          <w:b/>
          <w:color w:val="000000" w:themeColor="text1"/>
          <w:spacing w:val="-4"/>
          <w:sz w:val="20"/>
          <w:szCs w:val="20"/>
        </w:rPr>
      </w:pPr>
      <w:hyperlink r:id="rId22" w:history="1">
        <w:r w:rsidRPr="00ED38D9">
          <w:rPr>
            <w:color w:val="0000FF"/>
            <w:sz w:val="20"/>
            <w:szCs w:val="20"/>
            <w:u w:val="single"/>
          </w:rPr>
          <w:t>Working_together_to_improve_school_attendance__applies_from_19_August_2024_.pdf (publishing.service.gov.uk)</w:t>
        </w:r>
      </w:hyperlink>
    </w:p>
    <w:p w14:paraId="6DB992A4" w14:textId="033B9D56" w:rsidR="00673509" w:rsidRPr="00ED38D9" w:rsidRDefault="00673509" w:rsidP="00C2528D">
      <w:pPr>
        <w:pStyle w:val="BodyText"/>
        <w:spacing w:before="1"/>
        <w:ind w:left="100"/>
        <w:jc w:val="both"/>
        <w:rPr>
          <w:rFonts w:ascii="Arial" w:hAnsi="Arial" w:cs="Arial"/>
          <w:sz w:val="20"/>
          <w:szCs w:val="20"/>
        </w:rPr>
      </w:pPr>
    </w:p>
    <w:p w14:paraId="210F942E" w14:textId="6DB47B6F" w:rsidR="00673509" w:rsidRPr="00ED38D9" w:rsidRDefault="00673509" w:rsidP="00C2528D">
      <w:pPr>
        <w:pStyle w:val="BodyText"/>
        <w:spacing w:before="1"/>
        <w:ind w:left="100"/>
        <w:jc w:val="both"/>
        <w:rPr>
          <w:rFonts w:ascii="Arial" w:hAnsi="Arial" w:cs="Arial"/>
          <w:b/>
          <w:color w:val="000000" w:themeColor="text1"/>
          <w:sz w:val="20"/>
          <w:szCs w:val="20"/>
        </w:rPr>
      </w:pPr>
    </w:p>
    <w:p w14:paraId="3FF0302F" w14:textId="77777777" w:rsidR="00673509" w:rsidRPr="00ED38D9" w:rsidRDefault="00673509" w:rsidP="00C2528D">
      <w:pPr>
        <w:pStyle w:val="BodyText"/>
        <w:spacing w:before="1"/>
        <w:ind w:left="100"/>
        <w:jc w:val="both"/>
        <w:rPr>
          <w:rFonts w:ascii="Arial" w:hAnsi="Arial" w:cs="Arial"/>
          <w:b/>
          <w:color w:val="000000" w:themeColor="text1"/>
          <w:sz w:val="20"/>
          <w:szCs w:val="20"/>
        </w:rPr>
      </w:pPr>
    </w:p>
    <w:p w14:paraId="12AB312F"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C76F69A"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6B053823"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B3CB7BE"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D5C63D8"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BA2B2F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93D28F4"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1FC231D"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F725B1A"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5B58138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6202DE41"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4D72F4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D24563D"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69B0877"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C32C8DA"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92F5DA9"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494E0C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B039EB7"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1B50016D"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776C1F2"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960E575"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65C0517"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7CAEFC8"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C70E7F3"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117A7E9"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E6E8E36"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1FD92B12"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26B47D7A"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8B8B4B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1145A7C"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1EA0A39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11819CB9"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C64AC75"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18D7E1A1"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1C8D6A9"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27D4BF8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496E6482"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06AECA29"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C652B91" w14:textId="77777777" w:rsidR="00F65983" w:rsidRDefault="00F65983" w:rsidP="00C2528D">
      <w:pPr>
        <w:pStyle w:val="BodyText"/>
        <w:spacing w:before="1"/>
        <w:ind w:left="100"/>
        <w:jc w:val="both"/>
        <w:rPr>
          <w:rFonts w:ascii="Arial" w:hAnsi="Arial" w:cs="Arial"/>
          <w:b/>
          <w:color w:val="000000" w:themeColor="text1"/>
          <w:sz w:val="20"/>
          <w:szCs w:val="20"/>
        </w:rPr>
      </w:pPr>
    </w:p>
    <w:p w14:paraId="0C636651" w14:textId="77777777" w:rsidR="00ED38D9" w:rsidRPr="00ED38D9" w:rsidRDefault="00ED38D9" w:rsidP="00C2528D">
      <w:pPr>
        <w:pStyle w:val="BodyText"/>
        <w:spacing w:before="1"/>
        <w:ind w:left="100"/>
        <w:jc w:val="both"/>
        <w:rPr>
          <w:rFonts w:ascii="Arial" w:hAnsi="Arial" w:cs="Arial"/>
          <w:b/>
          <w:color w:val="000000" w:themeColor="text1"/>
          <w:sz w:val="20"/>
          <w:szCs w:val="20"/>
        </w:rPr>
      </w:pPr>
    </w:p>
    <w:p w14:paraId="46A5C55A"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4E96398"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5875CC7"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2B250CE4"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21330F69"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247DF882"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6F6F2DBC"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3B23310B" w14:textId="77777777" w:rsidR="00F65983" w:rsidRPr="00ED38D9" w:rsidRDefault="00F65983" w:rsidP="00C2528D">
      <w:pPr>
        <w:pStyle w:val="BodyText"/>
        <w:spacing w:before="1"/>
        <w:ind w:left="100"/>
        <w:jc w:val="both"/>
        <w:rPr>
          <w:rFonts w:ascii="Arial" w:hAnsi="Arial" w:cs="Arial"/>
          <w:b/>
          <w:color w:val="000000" w:themeColor="text1"/>
          <w:sz w:val="20"/>
          <w:szCs w:val="20"/>
        </w:rPr>
      </w:pPr>
    </w:p>
    <w:p w14:paraId="77671CE6" w14:textId="5A8E24AB" w:rsidR="00A709EF" w:rsidRPr="00ED38D9" w:rsidRDefault="00A709EF" w:rsidP="00A709EF">
      <w:pPr>
        <w:pStyle w:val="BodyText"/>
        <w:spacing w:before="1"/>
        <w:ind w:left="100"/>
        <w:jc w:val="both"/>
        <w:rPr>
          <w:rFonts w:ascii="Arial" w:hAnsi="Arial" w:cs="Arial"/>
          <w:b/>
          <w:color w:val="000000" w:themeColor="text1"/>
          <w:sz w:val="20"/>
          <w:szCs w:val="20"/>
        </w:rPr>
      </w:pPr>
      <w:r w:rsidRPr="00ED38D9">
        <w:rPr>
          <w:noProof/>
          <w:sz w:val="20"/>
          <w:szCs w:val="20"/>
        </w:rPr>
        <w:lastRenderedPageBreak/>
        <w:drawing>
          <wp:anchor distT="0" distB="0" distL="114300" distR="114300" simplePos="0" relativeHeight="251671552" behindDoc="0" locked="0" layoutInCell="1" allowOverlap="1" wp14:anchorId="1F620B2C" wp14:editId="22716366">
            <wp:simplePos x="0" y="0"/>
            <wp:positionH relativeFrom="margin">
              <wp:posOffset>5963781</wp:posOffset>
            </wp:positionH>
            <wp:positionV relativeFrom="paragraph">
              <wp:posOffset>-162</wp:posOffset>
            </wp:positionV>
            <wp:extent cx="865505" cy="638175"/>
            <wp:effectExtent l="0" t="0" r="0" b="9525"/>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550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38D9">
        <w:rPr>
          <w:rFonts w:ascii="Century Gothic" w:hAnsi="Century Gothic"/>
          <w:b/>
          <w:bCs/>
          <w:noProof/>
          <w:sz w:val="20"/>
          <w:szCs w:val="20"/>
        </w:rPr>
        <w:t>Appendix</w:t>
      </w:r>
      <w:r w:rsidR="00942EF2" w:rsidRPr="00ED38D9">
        <w:rPr>
          <w:rFonts w:ascii="Century Gothic" w:hAnsi="Century Gothic"/>
          <w:b/>
          <w:bCs/>
          <w:noProof/>
          <w:sz w:val="20"/>
          <w:szCs w:val="20"/>
        </w:rPr>
        <w:t xml:space="preserve"> E</w:t>
      </w:r>
      <w:r w:rsidR="004E71B0" w:rsidRPr="00ED38D9">
        <w:rPr>
          <w:rFonts w:ascii="Century Gothic" w:hAnsi="Century Gothic"/>
          <w:b/>
          <w:bCs/>
          <w:noProof/>
          <w:sz w:val="20"/>
          <w:szCs w:val="20"/>
        </w:rPr>
        <w:t xml:space="preserve"> </w:t>
      </w:r>
      <w:r w:rsidR="00D42628" w:rsidRPr="00ED38D9">
        <w:rPr>
          <w:rFonts w:ascii="Century Gothic" w:hAnsi="Century Gothic"/>
          <w:b/>
          <w:bCs/>
          <w:noProof/>
          <w:sz w:val="20"/>
          <w:szCs w:val="20"/>
        </w:rPr>
        <w:t xml:space="preserve">- </w:t>
      </w:r>
      <w:r w:rsidR="004E71B0" w:rsidRPr="00ED38D9">
        <w:rPr>
          <w:rFonts w:ascii="Century Gothic" w:hAnsi="Century Gothic"/>
          <w:b/>
          <w:bCs/>
          <w:noProof/>
          <w:sz w:val="20"/>
          <w:szCs w:val="20"/>
        </w:rPr>
        <w:t>Application for leave of absence</w:t>
      </w:r>
    </w:p>
    <w:p w14:paraId="029CC33E" w14:textId="6976CA25" w:rsidR="00A709EF" w:rsidRPr="00ED38D9" w:rsidRDefault="00A709EF" w:rsidP="00A709EF">
      <w:pPr>
        <w:jc w:val="center"/>
        <w:textAlignment w:val="baseline"/>
        <w:rPr>
          <w:rFonts w:eastAsia="Times New Roman"/>
          <w:b/>
          <w:bCs/>
          <w:sz w:val="20"/>
          <w:szCs w:val="20"/>
          <w:lang w:eastAsia="en-GB"/>
        </w:rPr>
      </w:pPr>
      <w:r w:rsidRPr="00ED38D9">
        <w:rPr>
          <w:rFonts w:eastAsia="Times New Roman"/>
          <w:b/>
          <w:bCs/>
          <w:sz w:val="20"/>
          <w:szCs w:val="20"/>
          <w:u w:val="single"/>
          <w:lang w:eastAsia="en-GB"/>
        </w:rPr>
        <w:t>EXCEPTIONAL LEAVE FROM LEARNING REQUEST FORM</w:t>
      </w:r>
    </w:p>
    <w:p w14:paraId="52FAC8C9" w14:textId="77777777" w:rsidR="00A709EF" w:rsidRPr="00ED38D9" w:rsidRDefault="00A709EF" w:rsidP="00A709EF">
      <w:pPr>
        <w:textAlignment w:val="baseline"/>
        <w:rPr>
          <w:rFonts w:ascii="Segoe UI" w:eastAsia="Times New Roman" w:hAnsi="Segoe UI" w:cs="Segoe UI"/>
          <w:sz w:val="20"/>
          <w:szCs w:val="20"/>
          <w:lang w:eastAsia="en-GB"/>
        </w:rPr>
      </w:pPr>
    </w:p>
    <w:p w14:paraId="79F5A7C0" w14:textId="77777777" w:rsidR="00A709EF" w:rsidRPr="00ED38D9" w:rsidRDefault="00A709EF" w:rsidP="00A709EF">
      <w:pPr>
        <w:jc w:val="both"/>
        <w:textAlignment w:val="baseline"/>
        <w:rPr>
          <w:rFonts w:ascii="Segoe UI" w:eastAsia="Times New Roman" w:hAnsi="Segoe UI" w:cs="Segoe UI"/>
          <w:sz w:val="20"/>
          <w:szCs w:val="20"/>
          <w:lang w:eastAsia="en-GB"/>
        </w:rPr>
      </w:pPr>
      <w:r w:rsidRPr="00ED38D9">
        <w:rPr>
          <w:rFonts w:eastAsia="Times New Roman"/>
          <w:sz w:val="20"/>
          <w:szCs w:val="20"/>
          <w:lang w:eastAsia="en-GB"/>
        </w:rPr>
        <w:t xml:space="preserve">In line with Government legislation all pupils should attend school during the whole of term time </w:t>
      </w:r>
      <w:proofErr w:type="gramStart"/>
      <w:r w:rsidRPr="00ED38D9">
        <w:rPr>
          <w:rFonts w:eastAsia="Times New Roman"/>
          <w:sz w:val="20"/>
          <w:szCs w:val="20"/>
          <w:lang w:eastAsia="en-GB"/>
        </w:rPr>
        <w:t>in order to</w:t>
      </w:r>
      <w:proofErr w:type="gramEnd"/>
      <w:r w:rsidRPr="00ED38D9">
        <w:rPr>
          <w:rFonts w:eastAsia="Times New Roman"/>
          <w:sz w:val="20"/>
          <w:szCs w:val="20"/>
          <w:lang w:eastAsia="en-GB"/>
        </w:rPr>
        <w:t xml:space="preserve"> </w:t>
      </w:r>
      <w:proofErr w:type="spellStart"/>
      <w:r w:rsidRPr="00ED38D9">
        <w:rPr>
          <w:rFonts w:eastAsia="Times New Roman"/>
          <w:sz w:val="20"/>
          <w:szCs w:val="20"/>
          <w:lang w:eastAsia="en-GB"/>
        </w:rPr>
        <w:t>maximise</w:t>
      </w:r>
      <w:proofErr w:type="spellEnd"/>
      <w:r w:rsidRPr="00ED38D9">
        <w:rPr>
          <w:rFonts w:eastAsia="Times New Roman"/>
          <w:sz w:val="20"/>
          <w:szCs w:val="20"/>
          <w:lang w:eastAsia="en-GB"/>
        </w:rPr>
        <w:t xml:space="preserve"> their learning. We therefore ask parents </w:t>
      </w:r>
      <w:r w:rsidRPr="00ED38D9">
        <w:rPr>
          <w:rFonts w:eastAsia="Times New Roman"/>
          <w:b/>
          <w:bCs/>
          <w:sz w:val="20"/>
          <w:szCs w:val="20"/>
          <w:u w:val="single"/>
          <w:lang w:eastAsia="en-GB"/>
        </w:rPr>
        <w:t>NOT</w:t>
      </w:r>
      <w:r w:rsidRPr="00ED38D9">
        <w:rPr>
          <w:rFonts w:eastAsia="Times New Roman"/>
          <w:sz w:val="20"/>
          <w:szCs w:val="20"/>
          <w:lang w:eastAsia="en-GB"/>
        </w:rPr>
        <w:t xml:space="preserve"> to take children out of school unless there are exceptional circumstances. </w:t>
      </w:r>
    </w:p>
    <w:p w14:paraId="603174B2" w14:textId="77777777" w:rsidR="00A709EF" w:rsidRPr="00ED38D9" w:rsidRDefault="00A709EF" w:rsidP="00A709EF">
      <w:pPr>
        <w:textAlignment w:val="baseline"/>
        <w:rPr>
          <w:rFonts w:ascii="Segoe UI" w:eastAsia="Times New Roman" w:hAnsi="Segoe UI" w:cs="Segoe UI"/>
          <w:sz w:val="20"/>
          <w:szCs w:val="20"/>
          <w:lang w:eastAsia="en-GB"/>
        </w:rPr>
      </w:pPr>
      <w:r w:rsidRPr="00ED38D9">
        <w:rPr>
          <w:rFonts w:eastAsia="Times New Roman"/>
          <w:sz w:val="20"/>
          <w:szCs w:val="20"/>
          <w:lang w:eastAsia="en-GB"/>
        </w:rPr>
        <w:t> </w:t>
      </w:r>
    </w:p>
    <w:p w14:paraId="6456CBEB" w14:textId="77777777" w:rsidR="00A709EF" w:rsidRPr="00ED38D9" w:rsidRDefault="00A709EF" w:rsidP="00A709EF">
      <w:pPr>
        <w:textAlignment w:val="baseline"/>
        <w:rPr>
          <w:rFonts w:ascii="Segoe UI" w:eastAsia="Times New Roman" w:hAnsi="Segoe UI" w:cs="Segoe UI"/>
          <w:sz w:val="20"/>
          <w:szCs w:val="20"/>
          <w:lang w:eastAsia="en-GB"/>
        </w:rPr>
      </w:pPr>
      <w:r w:rsidRPr="00ED38D9">
        <w:rPr>
          <w:rFonts w:eastAsia="Times New Roman"/>
          <w:b/>
          <w:bCs/>
          <w:sz w:val="20"/>
          <w:szCs w:val="20"/>
          <w:lang w:eastAsia="en-GB"/>
        </w:rPr>
        <w:t>Exceptional circumstances may include:</w:t>
      </w:r>
      <w:r w:rsidRPr="00ED38D9">
        <w:rPr>
          <w:rFonts w:eastAsia="Times New Roman"/>
          <w:sz w:val="20"/>
          <w:szCs w:val="20"/>
          <w:lang w:eastAsia="en-GB"/>
        </w:rPr>
        <w:t> </w:t>
      </w:r>
    </w:p>
    <w:p w14:paraId="70D9EEDA" w14:textId="77777777" w:rsidR="00A709EF" w:rsidRPr="00ED38D9" w:rsidRDefault="00A709EF" w:rsidP="00A709EF">
      <w:pPr>
        <w:widowControl/>
        <w:numPr>
          <w:ilvl w:val="0"/>
          <w:numId w:val="13"/>
        </w:numPr>
        <w:autoSpaceDE/>
        <w:autoSpaceDN/>
        <w:ind w:firstLine="0"/>
        <w:textAlignment w:val="baseline"/>
        <w:rPr>
          <w:rFonts w:eastAsia="Times New Roman"/>
          <w:sz w:val="20"/>
          <w:szCs w:val="20"/>
          <w:lang w:eastAsia="en-GB"/>
        </w:rPr>
      </w:pPr>
      <w:r w:rsidRPr="00ED38D9">
        <w:rPr>
          <w:rFonts w:eastAsia="Times New Roman"/>
          <w:sz w:val="20"/>
          <w:szCs w:val="20"/>
          <w:lang w:eastAsia="en-GB"/>
        </w:rPr>
        <w:t>Religious reasons (this may need to be confirmed by a religious leader) </w:t>
      </w:r>
    </w:p>
    <w:p w14:paraId="73AD2464" w14:textId="77777777" w:rsidR="00A709EF" w:rsidRPr="00ED38D9" w:rsidRDefault="00A709EF" w:rsidP="00A709EF">
      <w:pPr>
        <w:widowControl/>
        <w:numPr>
          <w:ilvl w:val="0"/>
          <w:numId w:val="13"/>
        </w:numPr>
        <w:autoSpaceDE/>
        <w:autoSpaceDN/>
        <w:ind w:firstLine="0"/>
        <w:textAlignment w:val="baseline"/>
        <w:rPr>
          <w:rFonts w:eastAsia="Times New Roman"/>
          <w:sz w:val="20"/>
          <w:szCs w:val="20"/>
          <w:lang w:eastAsia="en-GB"/>
        </w:rPr>
      </w:pPr>
      <w:r w:rsidRPr="00ED38D9">
        <w:rPr>
          <w:rFonts w:eastAsia="Times New Roman"/>
          <w:sz w:val="20"/>
          <w:szCs w:val="20"/>
          <w:lang w:eastAsia="en-GB"/>
        </w:rPr>
        <w:t>Family bereavement </w:t>
      </w:r>
    </w:p>
    <w:p w14:paraId="545A12A1" w14:textId="77777777" w:rsidR="00A709EF" w:rsidRPr="00ED38D9" w:rsidRDefault="00A709EF" w:rsidP="00A709EF">
      <w:pPr>
        <w:widowControl/>
        <w:numPr>
          <w:ilvl w:val="0"/>
          <w:numId w:val="14"/>
        </w:numPr>
        <w:autoSpaceDE/>
        <w:autoSpaceDN/>
        <w:ind w:firstLine="0"/>
        <w:textAlignment w:val="baseline"/>
        <w:rPr>
          <w:rFonts w:eastAsia="Times New Roman"/>
          <w:sz w:val="20"/>
          <w:szCs w:val="20"/>
          <w:lang w:eastAsia="en-GB"/>
        </w:rPr>
      </w:pPr>
      <w:r w:rsidRPr="00ED38D9">
        <w:rPr>
          <w:rFonts w:eastAsia="Times New Roman"/>
          <w:sz w:val="20"/>
          <w:szCs w:val="20"/>
          <w:lang w:eastAsia="en-GB"/>
        </w:rPr>
        <w:t>To take exams (common entrance, ballet, music etc.) </w:t>
      </w:r>
    </w:p>
    <w:p w14:paraId="1E897F89" w14:textId="77777777" w:rsidR="00A709EF" w:rsidRPr="00ED38D9" w:rsidRDefault="00A709EF" w:rsidP="00A709EF">
      <w:pPr>
        <w:widowControl/>
        <w:numPr>
          <w:ilvl w:val="0"/>
          <w:numId w:val="14"/>
        </w:numPr>
        <w:autoSpaceDE/>
        <w:autoSpaceDN/>
        <w:ind w:firstLine="0"/>
        <w:textAlignment w:val="baseline"/>
        <w:rPr>
          <w:rFonts w:eastAsia="Times New Roman"/>
          <w:sz w:val="20"/>
          <w:szCs w:val="20"/>
          <w:lang w:eastAsia="en-GB"/>
        </w:rPr>
      </w:pPr>
      <w:r w:rsidRPr="00ED38D9">
        <w:rPr>
          <w:rFonts w:eastAsia="Times New Roman"/>
          <w:sz w:val="20"/>
          <w:szCs w:val="20"/>
          <w:lang w:eastAsia="en-GB"/>
        </w:rPr>
        <w:t xml:space="preserve">To participate in </w:t>
      </w:r>
      <w:proofErr w:type="spellStart"/>
      <w:r w:rsidRPr="00ED38D9">
        <w:rPr>
          <w:rFonts w:eastAsia="Times New Roman"/>
          <w:sz w:val="20"/>
          <w:szCs w:val="20"/>
          <w:lang w:eastAsia="en-GB"/>
        </w:rPr>
        <w:t>recognised</w:t>
      </w:r>
      <w:proofErr w:type="spellEnd"/>
      <w:r w:rsidRPr="00ED38D9">
        <w:rPr>
          <w:rFonts w:eastAsia="Times New Roman"/>
          <w:sz w:val="20"/>
          <w:szCs w:val="20"/>
          <w:lang w:eastAsia="en-GB"/>
        </w:rPr>
        <w:t xml:space="preserve"> sporting/cultural activities </w:t>
      </w:r>
    </w:p>
    <w:p w14:paraId="1BEE6478" w14:textId="77777777" w:rsidR="00A709EF" w:rsidRPr="00ED38D9" w:rsidRDefault="00A709EF" w:rsidP="00A709EF">
      <w:pPr>
        <w:widowControl/>
        <w:numPr>
          <w:ilvl w:val="0"/>
          <w:numId w:val="14"/>
        </w:numPr>
        <w:autoSpaceDE/>
        <w:autoSpaceDN/>
        <w:ind w:firstLine="0"/>
        <w:textAlignment w:val="baseline"/>
        <w:rPr>
          <w:rFonts w:eastAsia="Times New Roman"/>
          <w:sz w:val="20"/>
          <w:szCs w:val="20"/>
          <w:lang w:eastAsia="en-GB"/>
        </w:rPr>
      </w:pPr>
      <w:r w:rsidRPr="00ED38D9">
        <w:rPr>
          <w:rFonts w:eastAsia="Times New Roman"/>
          <w:sz w:val="20"/>
          <w:szCs w:val="20"/>
          <w:lang w:eastAsia="en-GB"/>
        </w:rPr>
        <w:t>Service personnel with restricted holidays </w:t>
      </w:r>
    </w:p>
    <w:p w14:paraId="2390FDD4" w14:textId="77777777" w:rsidR="00A709EF" w:rsidRPr="00ED38D9" w:rsidRDefault="00A709EF" w:rsidP="00A709EF">
      <w:pPr>
        <w:textAlignment w:val="baseline"/>
        <w:rPr>
          <w:rFonts w:ascii="Segoe UI" w:eastAsia="Times New Roman" w:hAnsi="Segoe UI" w:cs="Segoe UI"/>
          <w:sz w:val="20"/>
          <w:szCs w:val="20"/>
          <w:lang w:eastAsia="en-GB"/>
        </w:rPr>
      </w:pPr>
      <w:r w:rsidRPr="00ED38D9">
        <w:rPr>
          <w:rFonts w:eastAsia="Times New Roman"/>
          <w:sz w:val="20"/>
          <w:szCs w:val="20"/>
          <w:lang w:eastAsia="en-GB"/>
        </w:rPr>
        <w:t> </w:t>
      </w:r>
    </w:p>
    <w:p w14:paraId="0C666444" w14:textId="77777777" w:rsidR="00A709EF" w:rsidRPr="00ED38D9" w:rsidRDefault="00A709EF" w:rsidP="00A709EF">
      <w:pPr>
        <w:jc w:val="center"/>
        <w:textAlignment w:val="baseline"/>
        <w:rPr>
          <w:rFonts w:ascii="Segoe UI" w:eastAsia="Times New Roman" w:hAnsi="Segoe UI" w:cs="Segoe UI"/>
          <w:sz w:val="20"/>
          <w:szCs w:val="20"/>
          <w:lang w:eastAsia="en-GB"/>
        </w:rPr>
      </w:pPr>
      <w:r w:rsidRPr="00ED38D9">
        <w:rPr>
          <w:rFonts w:eastAsia="Times New Roman"/>
          <w:b/>
          <w:bCs/>
          <w:sz w:val="20"/>
          <w:szCs w:val="20"/>
          <w:lang w:eastAsia="en-GB"/>
        </w:rPr>
        <w:t>Please attach any documentation in support of your request to the form</w:t>
      </w:r>
      <w:r w:rsidRPr="00ED38D9">
        <w:rPr>
          <w:rFonts w:eastAsia="Times New Roman"/>
          <w:sz w:val="20"/>
          <w:szCs w:val="20"/>
          <w:lang w:eastAsia="en-GB"/>
        </w:rPr>
        <w:t> </w:t>
      </w:r>
    </w:p>
    <w:tbl>
      <w:tblPr>
        <w:tblW w:w="11058"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9"/>
        <w:gridCol w:w="7069"/>
      </w:tblGrid>
      <w:tr w:rsidR="00A709EF" w:rsidRPr="00ED38D9" w14:paraId="2522B938" w14:textId="77777777" w:rsidTr="004E71B0">
        <w:trPr>
          <w:trHeight w:val="300"/>
        </w:trPr>
        <w:tc>
          <w:tcPr>
            <w:tcW w:w="3989" w:type="dxa"/>
            <w:tcBorders>
              <w:top w:val="single" w:sz="6" w:space="0" w:color="auto"/>
              <w:left w:val="single" w:sz="6" w:space="0" w:color="auto"/>
              <w:bottom w:val="single" w:sz="6" w:space="0" w:color="auto"/>
              <w:right w:val="single" w:sz="6" w:space="0" w:color="auto"/>
            </w:tcBorders>
            <w:shd w:val="clear" w:color="auto" w:fill="D9D9D9"/>
            <w:hideMark/>
          </w:tcPr>
          <w:p w14:paraId="4F214BA9"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NAME OF CHILD/CHILDREN:</w:t>
            </w:r>
            <w:r w:rsidRPr="00ED38D9">
              <w:rPr>
                <w:rFonts w:eastAsia="Times New Roman"/>
                <w:sz w:val="20"/>
                <w:szCs w:val="20"/>
                <w:lang w:eastAsia="en-GB"/>
              </w:rPr>
              <w:t> </w:t>
            </w:r>
          </w:p>
          <w:p w14:paraId="4B606CC2"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c>
          <w:tcPr>
            <w:tcW w:w="7069" w:type="dxa"/>
            <w:tcBorders>
              <w:top w:val="single" w:sz="6" w:space="0" w:color="auto"/>
              <w:left w:val="single" w:sz="6" w:space="0" w:color="auto"/>
              <w:bottom w:val="single" w:sz="6" w:space="0" w:color="auto"/>
              <w:right w:val="single" w:sz="6" w:space="0" w:color="auto"/>
            </w:tcBorders>
            <w:hideMark/>
          </w:tcPr>
          <w:p w14:paraId="4D392A90"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r>
      <w:tr w:rsidR="00A709EF" w:rsidRPr="00ED38D9" w14:paraId="48EB9B30" w14:textId="77777777" w:rsidTr="004E71B0">
        <w:trPr>
          <w:trHeight w:val="300"/>
        </w:trPr>
        <w:tc>
          <w:tcPr>
            <w:tcW w:w="3989" w:type="dxa"/>
            <w:tcBorders>
              <w:top w:val="single" w:sz="6" w:space="0" w:color="auto"/>
              <w:left w:val="single" w:sz="6" w:space="0" w:color="auto"/>
              <w:bottom w:val="single" w:sz="6" w:space="0" w:color="auto"/>
              <w:right w:val="single" w:sz="6" w:space="0" w:color="auto"/>
            </w:tcBorders>
            <w:shd w:val="clear" w:color="auto" w:fill="D9D9D9"/>
            <w:hideMark/>
          </w:tcPr>
          <w:p w14:paraId="40286A31"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YEAR GROUP/S:</w:t>
            </w:r>
            <w:r w:rsidRPr="00ED38D9">
              <w:rPr>
                <w:rFonts w:eastAsia="Times New Roman"/>
                <w:sz w:val="20"/>
                <w:szCs w:val="20"/>
                <w:lang w:eastAsia="en-GB"/>
              </w:rPr>
              <w:t> </w:t>
            </w:r>
          </w:p>
          <w:p w14:paraId="697EB343"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c>
          <w:tcPr>
            <w:tcW w:w="7069" w:type="dxa"/>
            <w:tcBorders>
              <w:top w:val="single" w:sz="6" w:space="0" w:color="auto"/>
              <w:left w:val="single" w:sz="6" w:space="0" w:color="auto"/>
              <w:bottom w:val="single" w:sz="6" w:space="0" w:color="auto"/>
              <w:right w:val="single" w:sz="6" w:space="0" w:color="auto"/>
            </w:tcBorders>
            <w:hideMark/>
          </w:tcPr>
          <w:p w14:paraId="3CB00CE6"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r>
      <w:tr w:rsidR="00A709EF" w:rsidRPr="00ED38D9" w14:paraId="07F4127E" w14:textId="77777777" w:rsidTr="004E71B0">
        <w:trPr>
          <w:trHeight w:val="300"/>
        </w:trPr>
        <w:tc>
          <w:tcPr>
            <w:tcW w:w="3989" w:type="dxa"/>
            <w:tcBorders>
              <w:top w:val="single" w:sz="6" w:space="0" w:color="auto"/>
              <w:left w:val="single" w:sz="6" w:space="0" w:color="auto"/>
              <w:bottom w:val="single" w:sz="6" w:space="0" w:color="auto"/>
              <w:right w:val="single" w:sz="6" w:space="0" w:color="auto"/>
            </w:tcBorders>
            <w:shd w:val="clear" w:color="auto" w:fill="D9D9D9"/>
            <w:hideMark/>
          </w:tcPr>
          <w:p w14:paraId="11AD4CCB"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DATES OF ABSENCE:</w:t>
            </w:r>
            <w:r w:rsidRPr="00ED38D9">
              <w:rPr>
                <w:rFonts w:eastAsia="Times New Roman"/>
                <w:sz w:val="20"/>
                <w:szCs w:val="20"/>
                <w:lang w:eastAsia="en-GB"/>
              </w:rPr>
              <w:t> </w:t>
            </w:r>
          </w:p>
          <w:p w14:paraId="4067BEBE"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c>
          <w:tcPr>
            <w:tcW w:w="7069" w:type="dxa"/>
            <w:tcBorders>
              <w:top w:val="single" w:sz="6" w:space="0" w:color="auto"/>
              <w:left w:val="single" w:sz="6" w:space="0" w:color="auto"/>
              <w:bottom w:val="single" w:sz="6" w:space="0" w:color="auto"/>
              <w:right w:val="single" w:sz="6" w:space="0" w:color="auto"/>
            </w:tcBorders>
            <w:hideMark/>
          </w:tcPr>
          <w:p w14:paraId="670D654C"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From:                                                  To:</w:t>
            </w:r>
            <w:r w:rsidRPr="00ED38D9">
              <w:rPr>
                <w:rFonts w:eastAsia="Times New Roman"/>
                <w:sz w:val="20"/>
                <w:szCs w:val="20"/>
                <w:lang w:eastAsia="en-GB"/>
              </w:rPr>
              <w:t> </w:t>
            </w:r>
          </w:p>
        </w:tc>
      </w:tr>
      <w:tr w:rsidR="00A709EF" w:rsidRPr="00ED38D9" w14:paraId="077EE813" w14:textId="77777777" w:rsidTr="004E71B0">
        <w:trPr>
          <w:trHeight w:val="300"/>
        </w:trPr>
        <w:tc>
          <w:tcPr>
            <w:tcW w:w="3989" w:type="dxa"/>
            <w:tcBorders>
              <w:top w:val="single" w:sz="6" w:space="0" w:color="auto"/>
              <w:left w:val="single" w:sz="6" w:space="0" w:color="auto"/>
              <w:bottom w:val="single" w:sz="6" w:space="0" w:color="auto"/>
              <w:right w:val="single" w:sz="6" w:space="0" w:color="auto"/>
            </w:tcBorders>
            <w:shd w:val="clear" w:color="auto" w:fill="D9D9D9"/>
            <w:hideMark/>
          </w:tcPr>
          <w:p w14:paraId="3976253F"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DATE OF RETURN TO SCHOOL:</w:t>
            </w:r>
            <w:r w:rsidRPr="00ED38D9">
              <w:rPr>
                <w:rFonts w:eastAsia="Times New Roman"/>
                <w:sz w:val="20"/>
                <w:szCs w:val="20"/>
                <w:lang w:eastAsia="en-GB"/>
              </w:rPr>
              <w:t> </w:t>
            </w:r>
          </w:p>
          <w:p w14:paraId="047FA194"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c>
          <w:tcPr>
            <w:tcW w:w="7069" w:type="dxa"/>
            <w:tcBorders>
              <w:top w:val="single" w:sz="6" w:space="0" w:color="auto"/>
              <w:left w:val="single" w:sz="6" w:space="0" w:color="auto"/>
              <w:bottom w:val="single" w:sz="6" w:space="0" w:color="auto"/>
              <w:right w:val="single" w:sz="6" w:space="0" w:color="auto"/>
            </w:tcBorders>
            <w:hideMark/>
          </w:tcPr>
          <w:p w14:paraId="2F666D61"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r>
      <w:tr w:rsidR="00A709EF" w:rsidRPr="00ED38D9" w14:paraId="592B8794" w14:textId="77777777" w:rsidTr="004E71B0">
        <w:trPr>
          <w:trHeight w:val="300"/>
        </w:trPr>
        <w:tc>
          <w:tcPr>
            <w:tcW w:w="3989" w:type="dxa"/>
            <w:tcBorders>
              <w:top w:val="single" w:sz="6" w:space="0" w:color="auto"/>
              <w:left w:val="single" w:sz="6" w:space="0" w:color="auto"/>
              <w:bottom w:val="single" w:sz="6" w:space="0" w:color="auto"/>
              <w:right w:val="single" w:sz="6" w:space="0" w:color="auto"/>
            </w:tcBorders>
            <w:shd w:val="clear" w:color="auto" w:fill="D9D9D9"/>
            <w:hideMark/>
          </w:tcPr>
          <w:p w14:paraId="2A99DF78"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NO OF SCHOOL DAYS REQUESTED:</w:t>
            </w:r>
            <w:r w:rsidRPr="00ED38D9">
              <w:rPr>
                <w:rFonts w:eastAsia="Times New Roman"/>
                <w:sz w:val="20"/>
                <w:szCs w:val="20"/>
                <w:lang w:eastAsia="en-GB"/>
              </w:rPr>
              <w:t> </w:t>
            </w:r>
          </w:p>
          <w:p w14:paraId="6C1ECBC4"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c>
          <w:tcPr>
            <w:tcW w:w="7069" w:type="dxa"/>
            <w:tcBorders>
              <w:top w:val="single" w:sz="6" w:space="0" w:color="auto"/>
              <w:left w:val="single" w:sz="6" w:space="0" w:color="auto"/>
              <w:bottom w:val="single" w:sz="6" w:space="0" w:color="auto"/>
              <w:right w:val="single" w:sz="6" w:space="0" w:color="auto"/>
            </w:tcBorders>
            <w:hideMark/>
          </w:tcPr>
          <w:p w14:paraId="747C21D9"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r>
      <w:tr w:rsidR="00A709EF" w:rsidRPr="00ED38D9" w14:paraId="7995A88D" w14:textId="77777777" w:rsidTr="004E71B0">
        <w:trPr>
          <w:trHeight w:val="300"/>
        </w:trPr>
        <w:tc>
          <w:tcPr>
            <w:tcW w:w="3989" w:type="dxa"/>
            <w:tcBorders>
              <w:top w:val="single" w:sz="6" w:space="0" w:color="auto"/>
              <w:left w:val="single" w:sz="6" w:space="0" w:color="auto"/>
              <w:bottom w:val="single" w:sz="6" w:space="0" w:color="auto"/>
              <w:right w:val="single" w:sz="6" w:space="0" w:color="auto"/>
            </w:tcBorders>
            <w:shd w:val="clear" w:color="auto" w:fill="D9D9D9"/>
          </w:tcPr>
          <w:p w14:paraId="75FD1B71" w14:textId="77777777" w:rsidR="00A709EF" w:rsidRPr="00ED38D9" w:rsidRDefault="00A709EF" w:rsidP="0026542C">
            <w:pPr>
              <w:textAlignment w:val="baseline"/>
              <w:rPr>
                <w:rFonts w:eastAsia="Times New Roman"/>
                <w:b/>
                <w:bCs/>
                <w:sz w:val="20"/>
                <w:szCs w:val="20"/>
                <w:lang w:eastAsia="en-GB"/>
              </w:rPr>
            </w:pPr>
            <w:r w:rsidRPr="00ED38D9">
              <w:rPr>
                <w:rFonts w:eastAsia="Times New Roman"/>
                <w:b/>
                <w:bCs/>
                <w:sz w:val="20"/>
                <w:szCs w:val="20"/>
                <w:lang w:eastAsia="en-GB"/>
              </w:rPr>
              <w:t>DESTINATION:</w:t>
            </w:r>
          </w:p>
        </w:tc>
        <w:tc>
          <w:tcPr>
            <w:tcW w:w="7069" w:type="dxa"/>
            <w:tcBorders>
              <w:top w:val="single" w:sz="6" w:space="0" w:color="auto"/>
              <w:left w:val="single" w:sz="6" w:space="0" w:color="auto"/>
              <w:bottom w:val="single" w:sz="6" w:space="0" w:color="auto"/>
              <w:right w:val="single" w:sz="6" w:space="0" w:color="auto"/>
            </w:tcBorders>
          </w:tcPr>
          <w:p w14:paraId="0A12C6B9" w14:textId="77777777" w:rsidR="00A709EF" w:rsidRPr="00ED38D9" w:rsidRDefault="00A709EF" w:rsidP="0026542C">
            <w:pPr>
              <w:textAlignment w:val="baseline"/>
              <w:rPr>
                <w:rFonts w:eastAsia="Times New Roman"/>
                <w:sz w:val="20"/>
                <w:szCs w:val="20"/>
                <w:lang w:eastAsia="en-GB"/>
              </w:rPr>
            </w:pPr>
          </w:p>
          <w:p w14:paraId="0D5E66AD" w14:textId="77777777" w:rsidR="00A709EF" w:rsidRPr="00ED38D9" w:rsidRDefault="00A709EF" w:rsidP="0026542C">
            <w:pPr>
              <w:textAlignment w:val="baseline"/>
              <w:rPr>
                <w:rFonts w:eastAsia="Times New Roman"/>
                <w:sz w:val="20"/>
                <w:szCs w:val="20"/>
                <w:lang w:eastAsia="en-GB"/>
              </w:rPr>
            </w:pPr>
          </w:p>
        </w:tc>
      </w:tr>
      <w:tr w:rsidR="00A709EF" w:rsidRPr="00ED38D9" w14:paraId="3EC36121" w14:textId="77777777" w:rsidTr="004E71B0">
        <w:trPr>
          <w:trHeight w:val="300"/>
        </w:trPr>
        <w:tc>
          <w:tcPr>
            <w:tcW w:w="11058" w:type="dxa"/>
            <w:gridSpan w:val="2"/>
            <w:tcBorders>
              <w:top w:val="single" w:sz="6" w:space="0" w:color="auto"/>
              <w:left w:val="single" w:sz="6" w:space="0" w:color="auto"/>
              <w:bottom w:val="single" w:sz="6" w:space="0" w:color="auto"/>
              <w:right w:val="single" w:sz="6" w:space="0" w:color="auto"/>
            </w:tcBorders>
            <w:hideMark/>
          </w:tcPr>
          <w:p w14:paraId="7D7021C7"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b/>
                <w:bCs/>
                <w:sz w:val="20"/>
                <w:szCs w:val="20"/>
                <w:lang w:eastAsia="en-GB"/>
              </w:rPr>
              <w:t>Please give full details of the exceptional reasons for this leave of absence:</w:t>
            </w:r>
            <w:r w:rsidRPr="00ED38D9">
              <w:rPr>
                <w:rFonts w:eastAsia="Times New Roman"/>
                <w:sz w:val="20"/>
                <w:szCs w:val="20"/>
                <w:lang w:eastAsia="en-GB"/>
              </w:rPr>
              <w:t> </w:t>
            </w:r>
          </w:p>
          <w:p w14:paraId="51CCD989"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3AC23B8E"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487387CF"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132DE625"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62E2DA07"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33D32E69"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47A85340"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1F8EA7AD"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r>
    </w:tbl>
    <w:p w14:paraId="6871FB30" w14:textId="3E63B741" w:rsidR="00A709EF" w:rsidRPr="00ED38D9" w:rsidRDefault="00A709EF" w:rsidP="00A709EF">
      <w:pPr>
        <w:jc w:val="both"/>
        <w:textAlignment w:val="baseline"/>
        <w:rPr>
          <w:rFonts w:ascii="Segoe UI" w:eastAsia="Times New Roman" w:hAnsi="Segoe UI" w:cs="Segoe UI"/>
          <w:sz w:val="20"/>
          <w:szCs w:val="20"/>
          <w:lang w:eastAsia="en-GB"/>
        </w:rPr>
      </w:pPr>
      <w:r w:rsidRPr="00ED38D9">
        <w:rPr>
          <w:rFonts w:eastAsia="Times New Roman"/>
          <w:b/>
          <w:bCs/>
          <w:i/>
          <w:iCs/>
          <w:sz w:val="20"/>
          <w:szCs w:val="20"/>
          <w:lang w:eastAsia="en-GB"/>
        </w:rPr>
        <w:t xml:space="preserve">We advise parents not to plan for children to be absent from school without gaining prior agreement. </w:t>
      </w:r>
      <w:proofErr w:type="spellStart"/>
      <w:r w:rsidRPr="00ED38D9">
        <w:rPr>
          <w:rFonts w:eastAsia="Times New Roman"/>
          <w:b/>
          <w:bCs/>
          <w:i/>
          <w:iCs/>
          <w:sz w:val="20"/>
          <w:szCs w:val="20"/>
          <w:lang w:eastAsia="en-GB"/>
        </w:rPr>
        <w:t>Unauthorised</w:t>
      </w:r>
      <w:proofErr w:type="spellEnd"/>
      <w:r w:rsidRPr="00ED38D9">
        <w:rPr>
          <w:rFonts w:eastAsia="Times New Roman"/>
          <w:b/>
          <w:bCs/>
          <w:i/>
          <w:iCs/>
          <w:sz w:val="20"/>
          <w:szCs w:val="20"/>
          <w:lang w:eastAsia="en-GB"/>
        </w:rPr>
        <w:t xml:space="preserve"> absence may be recorded and could result in legal proceedings against you, either through a Penalty Notice </w:t>
      </w:r>
      <w:r w:rsidR="004E71B0" w:rsidRPr="00ED38D9">
        <w:rPr>
          <w:rFonts w:eastAsia="Times New Roman"/>
          <w:b/>
          <w:bCs/>
          <w:i/>
          <w:iCs/>
          <w:sz w:val="20"/>
          <w:szCs w:val="20"/>
          <w:lang w:eastAsia="en-GB"/>
        </w:rPr>
        <w:t>of £160 per parent per child</w:t>
      </w:r>
      <w:r w:rsidR="00F7423F" w:rsidRPr="00ED38D9">
        <w:rPr>
          <w:rFonts w:eastAsia="Times New Roman"/>
          <w:b/>
          <w:bCs/>
          <w:i/>
          <w:iCs/>
          <w:sz w:val="20"/>
          <w:szCs w:val="20"/>
          <w:lang w:eastAsia="en-GB"/>
        </w:rPr>
        <w:t xml:space="preserve"> </w:t>
      </w:r>
      <w:r w:rsidRPr="00ED38D9">
        <w:rPr>
          <w:rFonts w:eastAsia="Times New Roman"/>
          <w:b/>
          <w:bCs/>
          <w:i/>
          <w:iCs/>
          <w:sz w:val="20"/>
          <w:szCs w:val="20"/>
          <w:lang w:eastAsia="en-GB"/>
        </w:rPr>
        <w:t>or Magistrates Court.</w:t>
      </w:r>
      <w:r w:rsidRPr="00ED38D9">
        <w:rPr>
          <w:rFonts w:eastAsia="Times New Roman"/>
          <w:sz w:val="20"/>
          <w:szCs w:val="20"/>
          <w:lang w:eastAsia="en-GB"/>
        </w:rPr>
        <w:t> </w:t>
      </w:r>
    </w:p>
    <w:p w14:paraId="77BE5639" w14:textId="77777777" w:rsidR="00A709EF" w:rsidRPr="00ED38D9" w:rsidRDefault="00A709EF" w:rsidP="00A709EF">
      <w:pPr>
        <w:textAlignment w:val="baseline"/>
        <w:rPr>
          <w:rFonts w:ascii="Segoe UI" w:eastAsia="Times New Roman" w:hAnsi="Segoe UI" w:cs="Segoe UI"/>
          <w:sz w:val="20"/>
          <w:szCs w:val="20"/>
          <w:lang w:eastAsia="en-GB"/>
        </w:rPr>
      </w:pPr>
      <w:r w:rsidRPr="00ED38D9">
        <w:rPr>
          <w:rFonts w:eastAsia="Times New Roman"/>
          <w:sz w:val="20"/>
          <w:szCs w:val="20"/>
          <w:lang w:eastAsia="en-GB"/>
        </w:rPr>
        <w:t> </w:t>
      </w:r>
    </w:p>
    <w:p w14:paraId="5BFEB73A" w14:textId="77777777" w:rsidR="00A709EF" w:rsidRPr="00ED38D9" w:rsidRDefault="00A709EF" w:rsidP="00A709EF">
      <w:pPr>
        <w:jc w:val="both"/>
        <w:textAlignment w:val="baseline"/>
        <w:rPr>
          <w:rFonts w:ascii="Segoe UI" w:eastAsia="Times New Roman" w:hAnsi="Segoe UI" w:cs="Segoe UI"/>
          <w:sz w:val="20"/>
          <w:szCs w:val="20"/>
          <w:lang w:eastAsia="en-GB"/>
        </w:rPr>
      </w:pPr>
      <w:proofErr w:type="gramStart"/>
      <w:r w:rsidRPr="00ED38D9">
        <w:rPr>
          <w:rFonts w:eastAsia="Times New Roman"/>
          <w:b/>
          <w:bCs/>
          <w:sz w:val="20"/>
          <w:szCs w:val="20"/>
          <w:lang w:eastAsia="en-GB"/>
        </w:rPr>
        <w:t>Signed:…</w:t>
      </w:r>
      <w:proofErr w:type="gramEnd"/>
      <w:r w:rsidRPr="00ED38D9">
        <w:rPr>
          <w:rFonts w:eastAsia="Times New Roman"/>
          <w:b/>
          <w:bCs/>
          <w:sz w:val="20"/>
          <w:szCs w:val="20"/>
          <w:lang w:eastAsia="en-GB"/>
        </w:rPr>
        <w:t>…………………………………</w:t>
      </w:r>
      <w:proofErr w:type="gramStart"/>
      <w:r w:rsidRPr="00ED38D9">
        <w:rPr>
          <w:rFonts w:eastAsia="Times New Roman"/>
          <w:b/>
          <w:bCs/>
          <w:sz w:val="20"/>
          <w:szCs w:val="20"/>
          <w:lang w:eastAsia="en-GB"/>
        </w:rPr>
        <w:t>....</w:t>
      </w:r>
      <w:proofErr w:type="spellStart"/>
      <w:r w:rsidRPr="00ED38D9">
        <w:rPr>
          <w:rFonts w:eastAsia="Times New Roman"/>
          <w:b/>
          <w:bCs/>
          <w:sz w:val="20"/>
          <w:szCs w:val="20"/>
          <w:lang w:eastAsia="en-GB"/>
        </w:rPr>
        <w:t>PrintName</w:t>
      </w:r>
      <w:proofErr w:type="spellEnd"/>
      <w:r w:rsidRPr="00ED38D9">
        <w:rPr>
          <w:rFonts w:eastAsia="Times New Roman"/>
          <w:b/>
          <w:bCs/>
          <w:sz w:val="20"/>
          <w:szCs w:val="20"/>
          <w:lang w:eastAsia="en-GB"/>
        </w:rPr>
        <w:t>:…</w:t>
      </w:r>
      <w:proofErr w:type="gramEnd"/>
      <w:r w:rsidRPr="00ED38D9">
        <w:rPr>
          <w:rFonts w:eastAsia="Times New Roman"/>
          <w:b/>
          <w:bCs/>
          <w:sz w:val="20"/>
          <w:szCs w:val="20"/>
          <w:lang w:eastAsia="en-GB"/>
        </w:rPr>
        <w:t>..………………</w:t>
      </w:r>
      <w:proofErr w:type="gramStart"/>
      <w:r w:rsidRPr="00ED38D9">
        <w:rPr>
          <w:rFonts w:eastAsia="Times New Roman"/>
          <w:b/>
          <w:bCs/>
          <w:sz w:val="20"/>
          <w:szCs w:val="20"/>
          <w:lang w:eastAsia="en-GB"/>
        </w:rPr>
        <w:t>…..</w:t>
      </w:r>
      <w:proofErr w:type="gramEnd"/>
      <w:r w:rsidRPr="00ED38D9">
        <w:rPr>
          <w:rFonts w:eastAsia="Times New Roman"/>
          <w:b/>
          <w:bCs/>
          <w:sz w:val="20"/>
          <w:szCs w:val="20"/>
          <w:lang w:eastAsia="en-GB"/>
        </w:rPr>
        <w:t>…………….……Date: ………….………………</w:t>
      </w:r>
      <w:r w:rsidRPr="00ED38D9">
        <w:rPr>
          <w:rFonts w:eastAsia="Times New Roman"/>
          <w:sz w:val="20"/>
          <w:szCs w:val="20"/>
          <w:lang w:eastAsia="en-GB"/>
        </w:rPr>
        <w:t> </w:t>
      </w:r>
    </w:p>
    <w:p w14:paraId="55C802E9" w14:textId="77777777" w:rsidR="00A709EF" w:rsidRPr="00ED38D9" w:rsidRDefault="00A709EF" w:rsidP="00A709EF">
      <w:pPr>
        <w:jc w:val="both"/>
        <w:textAlignment w:val="baseline"/>
        <w:rPr>
          <w:rFonts w:ascii="Segoe UI" w:eastAsia="Times New Roman" w:hAnsi="Segoe UI" w:cs="Segoe UI"/>
          <w:sz w:val="20"/>
          <w:szCs w:val="20"/>
          <w:lang w:eastAsia="en-GB"/>
        </w:rPr>
      </w:pPr>
      <w:r w:rsidRPr="00ED38D9">
        <w:rPr>
          <w:rFonts w:eastAsia="Times New Roman"/>
          <w:sz w:val="20"/>
          <w:szCs w:val="20"/>
          <w:lang w:eastAsia="en-GB"/>
        </w:rPr>
        <w:t xml:space="preserve">Please return this form to the school office as soon as possible - but at least two </w:t>
      </w:r>
      <w:proofErr w:type="gramStart"/>
      <w:r w:rsidRPr="00ED38D9">
        <w:rPr>
          <w:rFonts w:eastAsia="Times New Roman"/>
          <w:sz w:val="20"/>
          <w:szCs w:val="20"/>
          <w:lang w:eastAsia="en-GB"/>
        </w:rPr>
        <w:t>weeks’</w:t>
      </w:r>
      <w:proofErr w:type="gramEnd"/>
      <w:r w:rsidRPr="00ED38D9">
        <w:rPr>
          <w:rFonts w:eastAsia="Times New Roman"/>
          <w:sz w:val="20"/>
          <w:szCs w:val="20"/>
          <w:lang w:eastAsia="en-GB"/>
        </w:rPr>
        <w:t xml:space="preserve"> </w:t>
      </w:r>
      <w:proofErr w:type="gramStart"/>
      <w:r w:rsidRPr="00ED38D9">
        <w:rPr>
          <w:rFonts w:eastAsia="Times New Roman"/>
          <w:sz w:val="20"/>
          <w:szCs w:val="20"/>
          <w:lang w:eastAsia="en-GB"/>
        </w:rPr>
        <w:t>prior</w:t>
      </w:r>
      <w:proofErr w:type="gramEnd"/>
      <w:r w:rsidRPr="00ED38D9">
        <w:rPr>
          <w:rFonts w:eastAsia="Times New Roman"/>
          <w:sz w:val="20"/>
          <w:szCs w:val="20"/>
          <w:lang w:eastAsia="en-GB"/>
        </w:rPr>
        <w:t xml:space="preserve"> the start date of leave requested, unless the exceptional circumstances are </w:t>
      </w:r>
      <w:proofErr w:type="gramStart"/>
      <w:r w:rsidRPr="00ED38D9">
        <w:rPr>
          <w:rFonts w:eastAsia="Times New Roman"/>
          <w:sz w:val="20"/>
          <w:szCs w:val="20"/>
          <w:lang w:eastAsia="en-GB"/>
        </w:rPr>
        <w:t>as a result of</w:t>
      </w:r>
      <w:proofErr w:type="gramEnd"/>
      <w:r w:rsidRPr="00ED38D9">
        <w:rPr>
          <w:rFonts w:eastAsia="Times New Roman"/>
          <w:sz w:val="20"/>
          <w:szCs w:val="20"/>
          <w:lang w:eastAsia="en-GB"/>
        </w:rPr>
        <w:t xml:space="preserve"> emergency or bereavement. </w:t>
      </w:r>
    </w:p>
    <w:p w14:paraId="7524927D" w14:textId="77777777" w:rsidR="00A709EF" w:rsidRPr="00ED38D9" w:rsidRDefault="00A709EF" w:rsidP="00A709EF">
      <w:pPr>
        <w:jc w:val="center"/>
        <w:textAlignment w:val="baseline"/>
        <w:rPr>
          <w:rFonts w:ascii="Segoe UI" w:eastAsia="Times New Roman" w:hAnsi="Segoe UI" w:cs="Segoe UI"/>
          <w:sz w:val="20"/>
          <w:szCs w:val="20"/>
          <w:lang w:eastAsia="en-GB"/>
        </w:rPr>
      </w:pPr>
      <w:r w:rsidRPr="00ED38D9">
        <w:rPr>
          <w:rFonts w:eastAsia="Times New Roman"/>
          <w:b/>
          <w:bCs/>
          <w:sz w:val="20"/>
          <w:szCs w:val="20"/>
          <w:lang w:eastAsia="en-GB"/>
        </w:rPr>
        <w:t>For office use only</w:t>
      </w:r>
      <w:r w:rsidRPr="00ED38D9">
        <w:rPr>
          <w:rFonts w:eastAsia="Times New Roman"/>
          <w:sz w:val="20"/>
          <w:szCs w:val="20"/>
          <w:lang w:eastAsia="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5"/>
        <w:gridCol w:w="2730"/>
        <w:gridCol w:w="3255"/>
      </w:tblGrid>
      <w:tr w:rsidR="00A709EF" w:rsidRPr="00ED38D9" w14:paraId="527748DF" w14:textId="77777777" w:rsidTr="0026542C">
        <w:trPr>
          <w:trHeight w:val="300"/>
        </w:trPr>
        <w:tc>
          <w:tcPr>
            <w:tcW w:w="2895" w:type="dxa"/>
            <w:tcBorders>
              <w:top w:val="single" w:sz="6" w:space="0" w:color="auto"/>
              <w:left w:val="single" w:sz="6" w:space="0" w:color="auto"/>
              <w:bottom w:val="single" w:sz="6" w:space="0" w:color="auto"/>
              <w:right w:val="single" w:sz="6" w:space="0" w:color="auto"/>
            </w:tcBorders>
            <w:hideMark/>
          </w:tcPr>
          <w:p w14:paraId="1714AA31"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noProof/>
                <w:sz w:val="20"/>
                <w:szCs w:val="20"/>
              </w:rPr>
              <w:drawing>
                <wp:inline distT="0" distB="0" distL="0" distR="0" wp14:anchorId="0CD49A95" wp14:editId="533AF1BD">
                  <wp:extent cx="220980" cy="220980"/>
                  <wp:effectExtent l="0" t="0" r="7620" b="7620"/>
                  <wp:docPr id="851182569" name="Picture 851182569" descr="C:\Users\KarenHarvey\AppData\Local\Microsoft\Windows\INetCache\Content.MSO\B99862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enHarvey\AppData\Local\Microsoft\Windows\INetCache\Content.MSO\B9986242.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0980" cy="220980"/>
                          </a:xfrm>
                          <a:prstGeom prst="rect">
                            <a:avLst/>
                          </a:prstGeom>
                          <a:noFill/>
                          <a:ln>
                            <a:noFill/>
                          </a:ln>
                        </pic:spPr>
                      </pic:pic>
                    </a:graphicData>
                  </a:graphic>
                </wp:inline>
              </w:drawing>
            </w:r>
            <w:proofErr w:type="spellStart"/>
            <w:r w:rsidRPr="00ED38D9">
              <w:rPr>
                <w:rFonts w:eastAsia="Times New Roman"/>
                <w:sz w:val="20"/>
                <w:szCs w:val="20"/>
                <w:lang w:eastAsia="en-GB"/>
              </w:rPr>
              <w:t>Authorised</w:t>
            </w:r>
            <w:proofErr w:type="spellEnd"/>
            <w:r w:rsidRPr="00ED38D9">
              <w:rPr>
                <w:rFonts w:eastAsia="Times New Roman"/>
                <w:sz w:val="20"/>
                <w:szCs w:val="20"/>
                <w:lang w:eastAsia="en-GB"/>
              </w:rPr>
              <w:t>: </w:t>
            </w:r>
          </w:p>
        </w:tc>
        <w:tc>
          <w:tcPr>
            <w:tcW w:w="2730" w:type="dxa"/>
            <w:tcBorders>
              <w:top w:val="single" w:sz="6" w:space="0" w:color="auto"/>
              <w:left w:val="single" w:sz="6" w:space="0" w:color="auto"/>
              <w:bottom w:val="single" w:sz="6" w:space="0" w:color="auto"/>
              <w:right w:val="single" w:sz="6" w:space="0" w:color="auto"/>
            </w:tcBorders>
            <w:hideMark/>
          </w:tcPr>
          <w:p w14:paraId="0ED1D91E"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noProof/>
                <w:sz w:val="20"/>
                <w:szCs w:val="20"/>
              </w:rPr>
              <w:drawing>
                <wp:inline distT="0" distB="0" distL="0" distR="0" wp14:anchorId="1758AE90" wp14:editId="402D880E">
                  <wp:extent cx="220980" cy="220980"/>
                  <wp:effectExtent l="0" t="0" r="7620" b="7620"/>
                  <wp:docPr id="865241059" name="Picture 865241059" descr="C:\Users\KarenHarvey\AppData\Local\Microsoft\Windows\INetCache\Content.MSO\B571FB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enHarvey\AppData\Local\Microsoft\Windows\INetCache\Content.MSO\B571FBA0.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0980" cy="220980"/>
                          </a:xfrm>
                          <a:prstGeom prst="rect">
                            <a:avLst/>
                          </a:prstGeom>
                          <a:noFill/>
                          <a:ln>
                            <a:noFill/>
                          </a:ln>
                        </pic:spPr>
                      </pic:pic>
                    </a:graphicData>
                  </a:graphic>
                </wp:inline>
              </w:drawing>
            </w:r>
            <w:proofErr w:type="spellStart"/>
            <w:r w:rsidRPr="00ED38D9">
              <w:rPr>
                <w:rFonts w:eastAsia="Times New Roman"/>
                <w:sz w:val="20"/>
                <w:szCs w:val="20"/>
                <w:lang w:eastAsia="en-GB"/>
              </w:rPr>
              <w:t>Unauthorised</w:t>
            </w:r>
            <w:proofErr w:type="spellEnd"/>
            <w:r w:rsidRPr="00ED38D9">
              <w:rPr>
                <w:rFonts w:eastAsia="Times New Roman"/>
                <w:sz w:val="20"/>
                <w:szCs w:val="20"/>
                <w:lang w:eastAsia="en-GB"/>
              </w:rPr>
              <w:t>: </w:t>
            </w:r>
          </w:p>
          <w:p w14:paraId="23831A09"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tc>
        <w:tc>
          <w:tcPr>
            <w:tcW w:w="3255" w:type="dxa"/>
            <w:vMerge w:val="restart"/>
            <w:tcBorders>
              <w:top w:val="single" w:sz="6" w:space="0" w:color="auto"/>
              <w:left w:val="single" w:sz="6" w:space="0" w:color="auto"/>
              <w:bottom w:val="single" w:sz="6" w:space="0" w:color="auto"/>
              <w:right w:val="single" w:sz="6" w:space="0" w:color="auto"/>
            </w:tcBorders>
            <w:hideMark/>
          </w:tcPr>
          <w:p w14:paraId="778A7F57"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17443607"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Signed: …………………………………</w:t>
            </w:r>
            <w:proofErr w:type="gramStart"/>
            <w:r w:rsidRPr="00ED38D9">
              <w:rPr>
                <w:rFonts w:eastAsia="Times New Roman"/>
                <w:sz w:val="20"/>
                <w:szCs w:val="20"/>
                <w:lang w:eastAsia="en-GB"/>
              </w:rPr>
              <w:t>…..</w:t>
            </w:r>
            <w:proofErr w:type="gramEnd"/>
            <w:r w:rsidRPr="00ED38D9">
              <w:rPr>
                <w:rFonts w:eastAsia="Times New Roman"/>
                <w:sz w:val="20"/>
                <w:szCs w:val="20"/>
                <w:lang w:eastAsia="en-GB"/>
              </w:rPr>
              <w:t> </w:t>
            </w:r>
          </w:p>
          <w:p w14:paraId="2ED9631D"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64BC2EB1"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Position: ………………………………</w:t>
            </w:r>
            <w:proofErr w:type="gramStart"/>
            <w:r w:rsidRPr="00ED38D9">
              <w:rPr>
                <w:rFonts w:eastAsia="Times New Roman"/>
                <w:sz w:val="20"/>
                <w:szCs w:val="20"/>
                <w:lang w:eastAsia="en-GB"/>
              </w:rPr>
              <w:t>…..</w:t>
            </w:r>
            <w:proofErr w:type="gramEnd"/>
            <w:r w:rsidRPr="00ED38D9">
              <w:rPr>
                <w:rFonts w:eastAsia="Times New Roman"/>
                <w:sz w:val="20"/>
                <w:szCs w:val="20"/>
                <w:lang w:eastAsia="en-GB"/>
              </w:rPr>
              <w:t> </w:t>
            </w:r>
          </w:p>
          <w:p w14:paraId="2258305E"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2C44477D"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Date: …………………………………</w:t>
            </w:r>
            <w:proofErr w:type="gramStart"/>
            <w:r w:rsidRPr="00ED38D9">
              <w:rPr>
                <w:rFonts w:eastAsia="Times New Roman"/>
                <w:sz w:val="20"/>
                <w:szCs w:val="20"/>
                <w:lang w:eastAsia="en-GB"/>
              </w:rPr>
              <w:t>…..</w:t>
            </w:r>
            <w:proofErr w:type="gramEnd"/>
            <w:r w:rsidRPr="00ED38D9">
              <w:rPr>
                <w:rFonts w:eastAsia="Times New Roman"/>
                <w:sz w:val="20"/>
                <w:szCs w:val="20"/>
                <w:lang w:eastAsia="en-GB"/>
              </w:rPr>
              <w:t> </w:t>
            </w:r>
          </w:p>
        </w:tc>
      </w:tr>
      <w:tr w:rsidR="00A709EF" w:rsidRPr="00ED38D9" w14:paraId="095C3BC1" w14:textId="77777777" w:rsidTr="0026542C">
        <w:trPr>
          <w:trHeight w:val="300"/>
        </w:trPr>
        <w:tc>
          <w:tcPr>
            <w:tcW w:w="2895" w:type="dxa"/>
            <w:tcBorders>
              <w:top w:val="single" w:sz="6" w:space="0" w:color="auto"/>
              <w:left w:val="single" w:sz="6" w:space="0" w:color="auto"/>
              <w:bottom w:val="single" w:sz="6" w:space="0" w:color="auto"/>
              <w:right w:val="single" w:sz="6" w:space="0" w:color="auto"/>
            </w:tcBorders>
            <w:hideMark/>
          </w:tcPr>
          <w:p w14:paraId="45337146"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618D513C"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05725D97" w14:textId="77777777" w:rsidR="00A709EF" w:rsidRPr="00ED38D9" w:rsidRDefault="00A709EF" w:rsidP="0026542C">
            <w:pPr>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Attendance:                 …………</w:t>
            </w:r>
            <w:proofErr w:type="gramStart"/>
            <w:r w:rsidRPr="00ED38D9">
              <w:rPr>
                <w:rFonts w:eastAsia="Times New Roman"/>
                <w:sz w:val="20"/>
                <w:szCs w:val="20"/>
                <w:lang w:eastAsia="en-GB"/>
              </w:rPr>
              <w:t>….%</w:t>
            </w:r>
            <w:proofErr w:type="gramEnd"/>
            <w:r w:rsidRPr="00ED38D9">
              <w:rPr>
                <w:rFonts w:eastAsia="Times New Roman"/>
                <w:sz w:val="20"/>
                <w:szCs w:val="20"/>
                <w:lang w:eastAsia="en-GB"/>
              </w:rPr>
              <w:t> </w:t>
            </w:r>
          </w:p>
        </w:tc>
        <w:tc>
          <w:tcPr>
            <w:tcW w:w="2730" w:type="dxa"/>
            <w:tcBorders>
              <w:top w:val="single" w:sz="6" w:space="0" w:color="auto"/>
              <w:left w:val="single" w:sz="6" w:space="0" w:color="auto"/>
              <w:bottom w:val="single" w:sz="6" w:space="0" w:color="auto"/>
              <w:right w:val="single" w:sz="6" w:space="0" w:color="auto"/>
            </w:tcBorders>
            <w:hideMark/>
          </w:tcPr>
          <w:p w14:paraId="0F7D27D3"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noProof/>
                <w:sz w:val="20"/>
                <w:szCs w:val="20"/>
              </w:rPr>
              <w:drawing>
                <wp:inline distT="0" distB="0" distL="0" distR="0" wp14:anchorId="2DC94E57" wp14:editId="1ECF1D80">
                  <wp:extent cx="220980" cy="220980"/>
                  <wp:effectExtent l="0" t="0" r="7620" b="7620"/>
                  <wp:docPr id="4" name="Picture 4" descr="C:\Users\KarenHarvey\AppData\Local\Microsoft\Windows\INetCache\Content.MSO\29C602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renHarvey\AppData\Local\Microsoft\Windows\INetCache\Content.MSO\29C602AE.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0980" cy="220980"/>
                          </a:xfrm>
                          <a:prstGeom prst="rect">
                            <a:avLst/>
                          </a:prstGeom>
                          <a:noFill/>
                          <a:ln>
                            <a:noFill/>
                          </a:ln>
                        </pic:spPr>
                      </pic:pic>
                    </a:graphicData>
                  </a:graphic>
                </wp:inline>
              </w:drawing>
            </w:r>
            <w:r w:rsidRPr="00ED38D9">
              <w:rPr>
                <w:rFonts w:eastAsia="Times New Roman"/>
                <w:sz w:val="20"/>
                <w:szCs w:val="20"/>
                <w:lang w:eastAsia="en-GB"/>
              </w:rPr>
              <w:t>Code:  </w:t>
            </w:r>
          </w:p>
          <w:p w14:paraId="4F6D8572"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rFonts w:eastAsia="Times New Roman"/>
                <w:sz w:val="20"/>
                <w:szCs w:val="20"/>
                <w:lang w:eastAsia="en-GB"/>
              </w:rPr>
              <w:t> </w:t>
            </w:r>
          </w:p>
          <w:p w14:paraId="37A53E4E" w14:textId="77777777" w:rsidR="00A709EF" w:rsidRPr="00ED38D9" w:rsidRDefault="00A709EF" w:rsidP="0026542C">
            <w:pPr>
              <w:ind w:left="420" w:hanging="420"/>
              <w:textAlignment w:val="baseline"/>
              <w:rPr>
                <w:rFonts w:ascii="Times New Roman" w:eastAsia="Times New Roman" w:hAnsi="Times New Roman" w:cs="Times New Roman"/>
                <w:sz w:val="20"/>
                <w:szCs w:val="20"/>
                <w:lang w:eastAsia="en-GB"/>
              </w:rPr>
            </w:pPr>
            <w:r w:rsidRPr="00ED38D9">
              <w:rPr>
                <w:noProof/>
                <w:sz w:val="20"/>
                <w:szCs w:val="20"/>
              </w:rPr>
              <w:drawing>
                <wp:inline distT="0" distB="0" distL="0" distR="0" wp14:anchorId="0AAB6C54" wp14:editId="6D678829">
                  <wp:extent cx="220980" cy="220980"/>
                  <wp:effectExtent l="0" t="0" r="7620" b="7620"/>
                  <wp:docPr id="1454709323" name="Picture 1454709323" descr="C:\Users\KarenHarvey\AppData\Local\Microsoft\Windows\INetCache\Content.MSO\F4D7B2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enHarvey\AppData\Local\Microsoft\Windows\INetCache\Content.MSO\F4D7B2EC.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0980" cy="220980"/>
                          </a:xfrm>
                          <a:prstGeom prst="rect">
                            <a:avLst/>
                          </a:prstGeom>
                          <a:noFill/>
                          <a:ln>
                            <a:noFill/>
                          </a:ln>
                        </pic:spPr>
                      </pic:pic>
                    </a:graphicData>
                  </a:graphic>
                </wp:inline>
              </w:drawing>
            </w:r>
            <w:r w:rsidRPr="00ED38D9">
              <w:rPr>
                <w:rFonts w:eastAsia="Times New Roman"/>
                <w:sz w:val="20"/>
                <w:szCs w:val="20"/>
                <w:lang w:eastAsia="en-GB"/>
              </w:rPr>
              <w:t>Number of days: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95412A5" w14:textId="77777777" w:rsidR="00A709EF" w:rsidRPr="00ED38D9" w:rsidRDefault="00A709EF" w:rsidP="0026542C">
            <w:pPr>
              <w:rPr>
                <w:rFonts w:ascii="Times New Roman" w:eastAsia="Times New Roman" w:hAnsi="Times New Roman" w:cs="Times New Roman"/>
                <w:sz w:val="20"/>
                <w:szCs w:val="20"/>
                <w:lang w:eastAsia="en-GB"/>
              </w:rPr>
            </w:pPr>
          </w:p>
        </w:tc>
      </w:tr>
    </w:tbl>
    <w:p w14:paraId="326D1F99" w14:textId="77777777" w:rsidR="00A709EF" w:rsidRPr="00ED38D9" w:rsidRDefault="00A709EF" w:rsidP="00A709EF">
      <w:pPr>
        <w:rPr>
          <w:sz w:val="20"/>
          <w:szCs w:val="20"/>
        </w:rPr>
      </w:pPr>
    </w:p>
    <w:p w14:paraId="592FC524" w14:textId="77777777" w:rsidR="00ED38D9" w:rsidRDefault="00ED38D9" w:rsidP="00C2528D">
      <w:pPr>
        <w:pStyle w:val="BodyText"/>
        <w:spacing w:before="1"/>
        <w:ind w:left="100"/>
        <w:jc w:val="both"/>
        <w:rPr>
          <w:rFonts w:ascii="Century Gothic" w:hAnsi="Century Gothic" w:cs="Arial"/>
          <w:b/>
          <w:color w:val="000000" w:themeColor="text1"/>
          <w:sz w:val="20"/>
          <w:szCs w:val="20"/>
        </w:rPr>
      </w:pPr>
    </w:p>
    <w:p w14:paraId="6D8F69AD" w14:textId="77777777" w:rsidR="00ED38D9" w:rsidRDefault="00ED38D9" w:rsidP="00C2528D">
      <w:pPr>
        <w:pStyle w:val="BodyText"/>
        <w:spacing w:before="1"/>
        <w:ind w:left="100"/>
        <w:jc w:val="both"/>
        <w:rPr>
          <w:rFonts w:ascii="Century Gothic" w:hAnsi="Century Gothic" w:cs="Arial"/>
          <w:b/>
          <w:color w:val="000000" w:themeColor="text1"/>
          <w:sz w:val="20"/>
          <w:szCs w:val="20"/>
        </w:rPr>
      </w:pPr>
    </w:p>
    <w:p w14:paraId="7AF8600E" w14:textId="77777777" w:rsidR="00ED38D9" w:rsidRDefault="00ED38D9" w:rsidP="00C2528D">
      <w:pPr>
        <w:pStyle w:val="BodyText"/>
        <w:spacing w:before="1"/>
        <w:ind w:left="100"/>
        <w:jc w:val="both"/>
        <w:rPr>
          <w:rFonts w:ascii="Century Gothic" w:hAnsi="Century Gothic" w:cs="Arial"/>
          <w:b/>
          <w:color w:val="000000" w:themeColor="text1"/>
          <w:sz w:val="20"/>
          <w:szCs w:val="20"/>
        </w:rPr>
      </w:pPr>
    </w:p>
    <w:p w14:paraId="5DF9CF69" w14:textId="31D607DC" w:rsidR="00F65983" w:rsidRPr="00ED38D9" w:rsidRDefault="00942EF2" w:rsidP="00C2528D">
      <w:pPr>
        <w:pStyle w:val="BodyText"/>
        <w:spacing w:before="1"/>
        <w:ind w:left="100"/>
        <w:jc w:val="both"/>
        <w:rPr>
          <w:rFonts w:ascii="Century Gothic" w:hAnsi="Century Gothic" w:cs="Arial"/>
          <w:b/>
          <w:color w:val="000000" w:themeColor="text1"/>
          <w:sz w:val="20"/>
          <w:szCs w:val="20"/>
        </w:rPr>
      </w:pPr>
      <w:r w:rsidRPr="00ED38D9">
        <w:rPr>
          <w:rFonts w:ascii="Century Gothic" w:hAnsi="Century Gothic" w:cs="Arial"/>
          <w:b/>
          <w:color w:val="000000" w:themeColor="text1"/>
          <w:sz w:val="20"/>
          <w:szCs w:val="20"/>
        </w:rPr>
        <w:lastRenderedPageBreak/>
        <w:t>Appendix F</w:t>
      </w:r>
    </w:p>
    <w:p w14:paraId="7BB900D7" w14:textId="77777777" w:rsidR="00942EF2" w:rsidRPr="00ED38D9" w:rsidRDefault="00942EF2" w:rsidP="00C2528D">
      <w:pPr>
        <w:pStyle w:val="BodyText"/>
        <w:spacing w:before="1"/>
        <w:ind w:left="100"/>
        <w:jc w:val="both"/>
        <w:rPr>
          <w:rFonts w:ascii="Century Gothic" w:hAnsi="Century Gothic" w:cs="Arial"/>
          <w:b/>
          <w:color w:val="000000" w:themeColor="text1"/>
          <w:sz w:val="20"/>
          <w:szCs w:val="20"/>
        </w:rPr>
      </w:pPr>
    </w:p>
    <w:p w14:paraId="6A4ABE1E" w14:textId="79FC3443" w:rsidR="00942EF2" w:rsidRPr="00ED38D9" w:rsidRDefault="00942EF2" w:rsidP="00C2528D">
      <w:pPr>
        <w:pStyle w:val="BodyText"/>
        <w:spacing w:before="1"/>
        <w:ind w:left="100"/>
        <w:jc w:val="both"/>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rPr>
        <w:t xml:space="preserve">In line with Government </w:t>
      </w:r>
      <w:proofErr w:type="gramStart"/>
      <w:r w:rsidRPr="00ED38D9">
        <w:rPr>
          <w:rFonts w:ascii="Century Gothic" w:hAnsi="Century Gothic" w:cs="Arial"/>
          <w:bCs/>
          <w:color w:val="000000" w:themeColor="text1"/>
          <w:sz w:val="20"/>
          <w:szCs w:val="20"/>
        </w:rPr>
        <w:t>guidance</w:t>
      </w:r>
      <w:proofErr w:type="gramEnd"/>
      <w:r w:rsidRPr="00ED38D9">
        <w:rPr>
          <w:rFonts w:ascii="Century Gothic" w:hAnsi="Century Gothic" w:cs="Arial"/>
          <w:bCs/>
          <w:color w:val="000000" w:themeColor="text1"/>
          <w:sz w:val="20"/>
          <w:szCs w:val="20"/>
        </w:rPr>
        <w:t xml:space="preserve"> we are unable to</w:t>
      </w:r>
      <w:r w:rsidR="00AE0873" w:rsidRPr="00ED38D9">
        <w:rPr>
          <w:rFonts w:ascii="Century Gothic" w:hAnsi="Century Gothic" w:cs="Arial"/>
          <w:bCs/>
          <w:color w:val="000000" w:themeColor="text1"/>
          <w:sz w:val="20"/>
          <w:szCs w:val="20"/>
        </w:rPr>
        <w:t xml:space="preserve"> </w:t>
      </w:r>
      <w:proofErr w:type="spellStart"/>
      <w:r w:rsidR="00AE0873" w:rsidRPr="00ED38D9">
        <w:rPr>
          <w:rFonts w:ascii="Century Gothic" w:hAnsi="Century Gothic" w:cs="Arial"/>
          <w:bCs/>
          <w:color w:val="000000" w:themeColor="text1"/>
          <w:sz w:val="20"/>
          <w:szCs w:val="20"/>
        </w:rPr>
        <w:t>authorise</w:t>
      </w:r>
      <w:proofErr w:type="spellEnd"/>
      <w:r w:rsidR="00AE0873" w:rsidRPr="00ED38D9">
        <w:rPr>
          <w:rFonts w:ascii="Century Gothic" w:hAnsi="Century Gothic" w:cs="Arial"/>
          <w:bCs/>
          <w:color w:val="000000" w:themeColor="text1"/>
          <w:sz w:val="20"/>
          <w:szCs w:val="20"/>
        </w:rPr>
        <w:t xml:space="preserve"> any leave of absence, unless our view is that there are exceptional circumstances.</w:t>
      </w:r>
      <w:r w:rsidR="00AC547B" w:rsidRPr="00ED38D9">
        <w:rPr>
          <w:rFonts w:ascii="Century Gothic" w:hAnsi="Century Gothic" w:cs="Arial"/>
          <w:bCs/>
          <w:color w:val="000000" w:themeColor="text1"/>
          <w:sz w:val="20"/>
          <w:szCs w:val="20"/>
        </w:rPr>
        <w:t xml:space="preserve"> Please find below examples </w:t>
      </w:r>
      <w:proofErr w:type="spellStart"/>
      <w:proofErr w:type="gramStart"/>
      <w:r w:rsidR="00AC547B" w:rsidRPr="00ED38D9">
        <w:rPr>
          <w:rFonts w:ascii="Century Gothic" w:hAnsi="Century Gothic" w:cs="Arial"/>
          <w:bCs/>
          <w:color w:val="000000" w:themeColor="text1"/>
          <w:sz w:val="20"/>
          <w:szCs w:val="20"/>
        </w:rPr>
        <w:t>give</w:t>
      </w:r>
      <w:proofErr w:type="spellEnd"/>
      <w:proofErr w:type="gramEnd"/>
      <w:r w:rsidR="00AC547B" w:rsidRPr="00ED38D9">
        <w:rPr>
          <w:rFonts w:ascii="Century Gothic" w:hAnsi="Century Gothic" w:cs="Arial"/>
          <w:bCs/>
          <w:color w:val="000000" w:themeColor="text1"/>
          <w:sz w:val="20"/>
          <w:szCs w:val="20"/>
        </w:rPr>
        <w:t xml:space="preserve"> by </w:t>
      </w:r>
      <w:r w:rsidR="0053090A" w:rsidRPr="00ED38D9">
        <w:rPr>
          <w:rFonts w:ascii="Century Gothic" w:hAnsi="Century Gothic" w:cs="Arial"/>
          <w:bCs/>
          <w:color w:val="000000" w:themeColor="text1"/>
          <w:sz w:val="20"/>
          <w:szCs w:val="20"/>
        </w:rPr>
        <w:t>the Trust Board and Governing Bodies.</w:t>
      </w:r>
    </w:p>
    <w:p w14:paraId="24900ECC" w14:textId="77777777" w:rsidR="0053090A" w:rsidRPr="00ED38D9" w:rsidRDefault="0053090A" w:rsidP="00C2528D">
      <w:pPr>
        <w:pStyle w:val="BodyText"/>
        <w:spacing w:before="1"/>
        <w:ind w:left="100"/>
        <w:jc w:val="both"/>
        <w:rPr>
          <w:rFonts w:ascii="Century Gothic" w:hAnsi="Century Gothic" w:cs="Arial"/>
          <w:bCs/>
          <w:color w:val="000000" w:themeColor="text1"/>
          <w:sz w:val="20"/>
          <w:szCs w:val="20"/>
        </w:rPr>
      </w:pPr>
    </w:p>
    <w:tbl>
      <w:tblPr>
        <w:tblStyle w:val="TableGrid"/>
        <w:tblW w:w="10243" w:type="dxa"/>
        <w:tblInd w:w="100" w:type="dxa"/>
        <w:tblLook w:val="04A0" w:firstRow="1" w:lastRow="0" w:firstColumn="1" w:lastColumn="0" w:noHBand="0" w:noVBand="1"/>
      </w:tblPr>
      <w:tblGrid>
        <w:gridCol w:w="3305"/>
        <w:gridCol w:w="3315"/>
        <w:gridCol w:w="3623"/>
      </w:tblGrid>
      <w:tr w:rsidR="0053090A" w:rsidRPr="00ED38D9" w14:paraId="6B215F74" w14:textId="77777777" w:rsidTr="0083370E">
        <w:tc>
          <w:tcPr>
            <w:tcW w:w="3305" w:type="dxa"/>
            <w:shd w:val="clear" w:color="auto" w:fill="92D050"/>
          </w:tcPr>
          <w:p w14:paraId="1F4B506F" w14:textId="2F9E51C2" w:rsidR="0053090A" w:rsidRPr="00ED38D9" w:rsidRDefault="0053090A" w:rsidP="003977A3">
            <w:pPr>
              <w:pStyle w:val="BodyText"/>
              <w:spacing w:before="1"/>
              <w:ind w:left="0"/>
              <w:jc w:val="center"/>
              <w:rPr>
                <w:rFonts w:ascii="Century Gothic" w:hAnsi="Century Gothic" w:cs="Arial"/>
                <w:b/>
                <w:color w:val="000000" w:themeColor="text1"/>
                <w:sz w:val="20"/>
                <w:szCs w:val="20"/>
              </w:rPr>
            </w:pPr>
            <w:r w:rsidRPr="00ED38D9">
              <w:rPr>
                <w:rFonts w:ascii="Century Gothic" w:hAnsi="Century Gothic" w:cs="Arial"/>
                <w:b/>
                <w:color w:val="000000" w:themeColor="text1"/>
                <w:sz w:val="20"/>
                <w:szCs w:val="20"/>
              </w:rPr>
              <w:t>REASON</w:t>
            </w:r>
          </w:p>
        </w:tc>
        <w:tc>
          <w:tcPr>
            <w:tcW w:w="3315" w:type="dxa"/>
            <w:shd w:val="clear" w:color="auto" w:fill="92D050"/>
          </w:tcPr>
          <w:p w14:paraId="275968CD" w14:textId="187F08B4" w:rsidR="0053090A" w:rsidRPr="00ED38D9" w:rsidRDefault="0053090A" w:rsidP="003977A3">
            <w:pPr>
              <w:pStyle w:val="BodyText"/>
              <w:spacing w:before="1"/>
              <w:ind w:left="0"/>
              <w:jc w:val="center"/>
              <w:rPr>
                <w:rFonts w:ascii="Century Gothic" w:hAnsi="Century Gothic" w:cs="Arial"/>
                <w:b/>
                <w:color w:val="000000" w:themeColor="text1"/>
                <w:sz w:val="20"/>
                <w:szCs w:val="20"/>
              </w:rPr>
            </w:pPr>
            <w:r w:rsidRPr="00ED38D9">
              <w:rPr>
                <w:rFonts w:ascii="Century Gothic" w:hAnsi="Century Gothic" w:cs="Arial"/>
                <w:b/>
                <w:color w:val="000000" w:themeColor="text1"/>
                <w:sz w:val="20"/>
                <w:szCs w:val="20"/>
              </w:rPr>
              <w:t>J</w:t>
            </w:r>
            <w:r w:rsidR="003977A3" w:rsidRPr="00ED38D9">
              <w:rPr>
                <w:rFonts w:ascii="Century Gothic" w:hAnsi="Century Gothic" w:cs="Arial"/>
                <w:b/>
                <w:color w:val="000000" w:themeColor="text1"/>
                <w:sz w:val="20"/>
                <w:szCs w:val="20"/>
              </w:rPr>
              <w:t>USTIFICATION</w:t>
            </w:r>
          </w:p>
        </w:tc>
        <w:tc>
          <w:tcPr>
            <w:tcW w:w="3623" w:type="dxa"/>
            <w:shd w:val="clear" w:color="auto" w:fill="92D050"/>
          </w:tcPr>
          <w:p w14:paraId="2C1635F9" w14:textId="05BB9152" w:rsidR="0053090A" w:rsidRPr="00ED38D9" w:rsidRDefault="003977A3" w:rsidP="003977A3">
            <w:pPr>
              <w:pStyle w:val="BodyText"/>
              <w:spacing w:before="1"/>
              <w:ind w:left="0"/>
              <w:jc w:val="center"/>
              <w:rPr>
                <w:rFonts w:ascii="Century Gothic" w:hAnsi="Century Gothic" w:cs="Arial"/>
                <w:b/>
                <w:color w:val="000000" w:themeColor="text1"/>
                <w:sz w:val="20"/>
                <w:szCs w:val="20"/>
              </w:rPr>
            </w:pPr>
            <w:r w:rsidRPr="00ED38D9">
              <w:rPr>
                <w:rFonts w:ascii="Century Gothic" w:hAnsi="Century Gothic" w:cs="Arial"/>
                <w:b/>
                <w:color w:val="000000" w:themeColor="text1"/>
                <w:sz w:val="20"/>
                <w:szCs w:val="20"/>
              </w:rPr>
              <w:t>DECISION</w:t>
            </w:r>
          </w:p>
        </w:tc>
      </w:tr>
      <w:tr w:rsidR="0053090A" w:rsidRPr="00ED38D9" w14:paraId="21066F51" w14:textId="77777777" w:rsidTr="0083370E">
        <w:tc>
          <w:tcPr>
            <w:tcW w:w="3305" w:type="dxa"/>
          </w:tcPr>
          <w:p w14:paraId="7A57E8B6" w14:textId="54C4F6DC" w:rsidR="0053090A" w:rsidRPr="00ED38D9" w:rsidRDefault="003977A3" w:rsidP="00C2528D">
            <w:pPr>
              <w:pStyle w:val="BodyText"/>
              <w:spacing w:before="1"/>
              <w:ind w:left="0"/>
              <w:jc w:val="both"/>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rPr>
              <w:t>Holidays are cheaper during term time.</w:t>
            </w:r>
          </w:p>
        </w:tc>
        <w:tc>
          <w:tcPr>
            <w:tcW w:w="3315" w:type="dxa"/>
          </w:tcPr>
          <w:p w14:paraId="19878CD3" w14:textId="2CA8C5BF" w:rsidR="0053090A" w:rsidRPr="00ED38D9" w:rsidRDefault="00BB1A53" w:rsidP="00BB1A53">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rPr>
              <w:t xml:space="preserve">This is </w:t>
            </w:r>
            <w:r w:rsidRPr="00ED38D9">
              <w:rPr>
                <w:rFonts w:ascii="Century Gothic" w:hAnsi="Century Gothic" w:cs="Arial"/>
                <w:b/>
                <w:color w:val="000000" w:themeColor="text1"/>
                <w:sz w:val="20"/>
                <w:szCs w:val="20"/>
              </w:rPr>
              <w:t>NOT</w:t>
            </w:r>
            <w:r w:rsidRPr="00ED38D9">
              <w:rPr>
                <w:rFonts w:ascii="Century Gothic" w:hAnsi="Century Gothic" w:cs="Arial"/>
                <w:bCs/>
                <w:color w:val="000000" w:themeColor="text1"/>
                <w:sz w:val="20"/>
                <w:szCs w:val="20"/>
              </w:rPr>
              <w:t xml:space="preserve"> an exceptional circumstance.</w:t>
            </w:r>
          </w:p>
        </w:tc>
        <w:tc>
          <w:tcPr>
            <w:tcW w:w="3623" w:type="dxa"/>
          </w:tcPr>
          <w:p w14:paraId="00323420" w14:textId="1BA539D8" w:rsidR="0053090A" w:rsidRPr="00ED38D9" w:rsidRDefault="00BB1A53" w:rsidP="00BB1A53">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rPr>
              <w:t>Absence will NOT be authorised.</w:t>
            </w:r>
          </w:p>
        </w:tc>
      </w:tr>
      <w:tr w:rsidR="00BB1A53" w:rsidRPr="00ED38D9" w14:paraId="23325E7D" w14:textId="77777777" w:rsidTr="0083370E">
        <w:tc>
          <w:tcPr>
            <w:tcW w:w="3305" w:type="dxa"/>
          </w:tcPr>
          <w:p w14:paraId="1B5CA25E" w14:textId="2B11A5D2" w:rsidR="00BB1A53" w:rsidRPr="00ED38D9" w:rsidRDefault="00BB1A53"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rPr>
              <w:t xml:space="preserve">Parent/carer </w:t>
            </w:r>
            <w:r w:rsidR="00987E81" w:rsidRPr="00ED38D9">
              <w:rPr>
                <w:rFonts w:ascii="Century Gothic" w:hAnsi="Century Gothic" w:cs="Arial"/>
                <w:bCs/>
                <w:color w:val="000000" w:themeColor="text1"/>
                <w:sz w:val="20"/>
                <w:szCs w:val="20"/>
              </w:rPr>
              <w:t xml:space="preserve">employer </w:t>
            </w:r>
            <w:r w:rsidRPr="00ED38D9">
              <w:rPr>
                <w:rFonts w:ascii="Century Gothic" w:hAnsi="Century Gothic" w:cs="Arial"/>
                <w:bCs/>
                <w:color w:val="000000" w:themeColor="text1"/>
                <w:sz w:val="20"/>
                <w:szCs w:val="20"/>
              </w:rPr>
              <w:t xml:space="preserve">allocated </w:t>
            </w:r>
            <w:r w:rsidR="00987E81" w:rsidRPr="00ED38D9">
              <w:rPr>
                <w:rFonts w:ascii="Century Gothic" w:hAnsi="Century Gothic" w:cs="Arial"/>
                <w:bCs/>
                <w:color w:val="000000" w:themeColor="text1"/>
                <w:sz w:val="20"/>
                <w:szCs w:val="20"/>
              </w:rPr>
              <w:t>holidays fall in term time</w:t>
            </w:r>
          </w:p>
        </w:tc>
        <w:tc>
          <w:tcPr>
            <w:tcW w:w="3315" w:type="dxa"/>
          </w:tcPr>
          <w:p w14:paraId="4BCDAC8A" w14:textId="781ADC18" w:rsidR="00BB1A53" w:rsidRPr="00ED38D9" w:rsidRDefault="00841F74"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This is NOT an exceptional circumstance. It is an issue that needs to be resolved between parents and their employer.</w:t>
            </w:r>
          </w:p>
        </w:tc>
        <w:tc>
          <w:tcPr>
            <w:tcW w:w="3623" w:type="dxa"/>
          </w:tcPr>
          <w:p w14:paraId="2C611369" w14:textId="6AE5E765" w:rsidR="00BB1A53" w:rsidRPr="00ED38D9" w:rsidRDefault="00841F74"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Absence will NOT be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w:t>
            </w:r>
          </w:p>
        </w:tc>
      </w:tr>
      <w:tr w:rsidR="00BB1A53" w:rsidRPr="00ED38D9" w14:paraId="55BA4660" w14:textId="77777777" w:rsidTr="0083370E">
        <w:tc>
          <w:tcPr>
            <w:tcW w:w="3305" w:type="dxa"/>
          </w:tcPr>
          <w:p w14:paraId="609F5540" w14:textId="595B4D0E" w:rsidR="00BB1A53" w:rsidRPr="00ED38D9" w:rsidRDefault="002232D4"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Parent/carer wedding abroad or in the UK. </w:t>
            </w:r>
          </w:p>
        </w:tc>
        <w:tc>
          <w:tcPr>
            <w:tcW w:w="3315" w:type="dxa"/>
          </w:tcPr>
          <w:p w14:paraId="5B965B61" w14:textId="4E7B55BB" w:rsidR="00BB1A53" w:rsidRPr="00ED38D9" w:rsidRDefault="002232D4"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The wedding party must consider school term times when planning their wedding day and absence can be avoided.</w:t>
            </w:r>
          </w:p>
        </w:tc>
        <w:tc>
          <w:tcPr>
            <w:tcW w:w="3623" w:type="dxa"/>
          </w:tcPr>
          <w:p w14:paraId="323C7DFE" w14:textId="1923F2E7" w:rsidR="00BB1A53" w:rsidRPr="00ED38D9" w:rsidRDefault="002232D4"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One or two days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absence.</w:t>
            </w:r>
          </w:p>
        </w:tc>
      </w:tr>
      <w:tr w:rsidR="00BB1A53" w:rsidRPr="00ED38D9" w14:paraId="3CF61CDC" w14:textId="77777777" w:rsidTr="0083370E">
        <w:tc>
          <w:tcPr>
            <w:tcW w:w="3305" w:type="dxa"/>
          </w:tcPr>
          <w:p w14:paraId="5833CFA5" w14:textId="20E60E23" w:rsidR="00BB1A53" w:rsidRPr="00ED38D9" w:rsidRDefault="006139AE"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Parent/carer is in the armed forces.</w:t>
            </w:r>
          </w:p>
        </w:tc>
        <w:tc>
          <w:tcPr>
            <w:tcW w:w="3315" w:type="dxa"/>
          </w:tcPr>
          <w:p w14:paraId="56B1C4C2" w14:textId="580BB548" w:rsidR="00BB1A53" w:rsidRPr="00ED38D9" w:rsidRDefault="006139AE"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Short/limited period of leave before returning to official duties.</w:t>
            </w:r>
          </w:p>
        </w:tc>
        <w:tc>
          <w:tcPr>
            <w:tcW w:w="3623" w:type="dxa"/>
          </w:tcPr>
          <w:p w14:paraId="1AA65240" w14:textId="77777777" w:rsidR="00E928BC" w:rsidRPr="00ED38D9" w:rsidRDefault="00E928BC"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 xml:space="preserve">Absence can be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w:t>
            </w:r>
          </w:p>
          <w:p w14:paraId="270A6D7C" w14:textId="77777777" w:rsidR="00E928BC" w:rsidRPr="00ED38D9" w:rsidRDefault="00E928BC" w:rsidP="00987E81">
            <w:pPr>
              <w:pStyle w:val="BodyText"/>
              <w:spacing w:before="1"/>
              <w:ind w:left="0"/>
              <w:rPr>
                <w:rFonts w:ascii="Century Gothic" w:hAnsi="Century Gothic" w:cs="Arial"/>
                <w:bCs/>
                <w:color w:val="000000" w:themeColor="text1"/>
                <w:sz w:val="20"/>
                <w:szCs w:val="20"/>
                <w:lang w:val="en-US"/>
              </w:rPr>
            </w:pPr>
          </w:p>
          <w:p w14:paraId="63E98901" w14:textId="79AE1938" w:rsidR="00BB1A53" w:rsidRPr="00ED38D9" w:rsidRDefault="00E928BC" w:rsidP="00987E81">
            <w:pPr>
              <w:pStyle w:val="BodyText"/>
              <w:spacing w:before="1"/>
              <w:ind w:left="0"/>
              <w:rPr>
                <w:rFonts w:ascii="Century Gothic" w:hAnsi="Century Gothic" w:cs="Arial"/>
                <w:bCs/>
                <w:color w:val="00B050"/>
                <w:sz w:val="20"/>
                <w:szCs w:val="20"/>
                <w:lang w:val="en-US"/>
              </w:rPr>
            </w:pPr>
            <w:r w:rsidRPr="00ED38D9">
              <w:rPr>
                <w:rFonts w:ascii="Century Gothic" w:hAnsi="Century Gothic" w:cs="Arial"/>
                <w:bCs/>
                <w:color w:val="00B050"/>
                <w:sz w:val="20"/>
                <w:szCs w:val="20"/>
                <w:lang w:val="en-US"/>
              </w:rPr>
              <w:t>Evidence of leave required.</w:t>
            </w:r>
          </w:p>
          <w:p w14:paraId="7CD61BD1" w14:textId="320E82B0" w:rsidR="00E928BC" w:rsidRPr="00ED38D9" w:rsidRDefault="00E928BC" w:rsidP="00987E81">
            <w:pPr>
              <w:pStyle w:val="BodyText"/>
              <w:spacing w:before="1"/>
              <w:ind w:left="0"/>
              <w:rPr>
                <w:rFonts w:ascii="Century Gothic" w:hAnsi="Century Gothic" w:cs="Arial"/>
                <w:bCs/>
                <w:color w:val="000000" w:themeColor="text1"/>
                <w:sz w:val="20"/>
                <w:szCs w:val="20"/>
              </w:rPr>
            </w:pPr>
          </w:p>
        </w:tc>
      </w:tr>
      <w:tr w:rsidR="00BB1A53" w:rsidRPr="00ED38D9" w14:paraId="678613CE" w14:textId="77777777" w:rsidTr="0083370E">
        <w:tc>
          <w:tcPr>
            <w:tcW w:w="3305" w:type="dxa"/>
          </w:tcPr>
          <w:p w14:paraId="46024E03" w14:textId="6B0142BC" w:rsidR="00BB1A53" w:rsidRPr="00ED38D9" w:rsidRDefault="0062005A"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Parent/carer undergone or </w:t>
            </w:r>
            <w:proofErr w:type="gramStart"/>
            <w:r w:rsidRPr="00ED38D9">
              <w:rPr>
                <w:rFonts w:ascii="Century Gothic" w:hAnsi="Century Gothic" w:cs="Arial"/>
                <w:bCs/>
                <w:color w:val="000000" w:themeColor="text1"/>
                <w:sz w:val="20"/>
                <w:szCs w:val="20"/>
                <w:lang w:val="en-US"/>
              </w:rPr>
              <w:t>undergoing</w:t>
            </w:r>
            <w:proofErr w:type="gramEnd"/>
            <w:r w:rsidRPr="00ED38D9">
              <w:rPr>
                <w:rFonts w:ascii="Century Gothic" w:hAnsi="Century Gothic" w:cs="Arial"/>
                <w:bCs/>
                <w:color w:val="000000" w:themeColor="text1"/>
                <w:sz w:val="20"/>
                <w:szCs w:val="20"/>
                <w:lang w:val="en-US"/>
              </w:rPr>
              <w:t xml:space="preserve"> extensive medical treatment.</w:t>
            </w:r>
          </w:p>
        </w:tc>
        <w:tc>
          <w:tcPr>
            <w:tcW w:w="3315" w:type="dxa"/>
          </w:tcPr>
          <w:p w14:paraId="6177A5A0" w14:textId="4680AF68" w:rsidR="00BB1A53" w:rsidRPr="00ED38D9" w:rsidRDefault="0062005A"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Request for leave has been made to coincide with a treatment schedule.</w:t>
            </w:r>
          </w:p>
        </w:tc>
        <w:tc>
          <w:tcPr>
            <w:tcW w:w="3623" w:type="dxa"/>
          </w:tcPr>
          <w:p w14:paraId="512EFCFD" w14:textId="77777777" w:rsidR="00166A33" w:rsidRPr="00ED38D9" w:rsidRDefault="00166A33"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 xml:space="preserve">Absence can be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w:t>
            </w:r>
          </w:p>
          <w:p w14:paraId="76DB51A9" w14:textId="77777777" w:rsidR="00166A33" w:rsidRPr="00ED38D9" w:rsidRDefault="00166A33" w:rsidP="00987E81">
            <w:pPr>
              <w:pStyle w:val="BodyText"/>
              <w:spacing w:before="1"/>
              <w:ind w:left="0"/>
              <w:rPr>
                <w:rFonts w:ascii="Century Gothic" w:hAnsi="Century Gothic" w:cs="Arial"/>
                <w:bCs/>
                <w:color w:val="000000" w:themeColor="text1"/>
                <w:sz w:val="20"/>
                <w:szCs w:val="20"/>
                <w:lang w:val="en-US"/>
              </w:rPr>
            </w:pPr>
          </w:p>
          <w:p w14:paraId="4619D17A" w14:textId="12AC4B8E" w:rsidR="00BB1A53" w:rsidRPr="00ED38D9" w:rsidRDefault="00166A33"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B050"/>
                <w:sz w:val="20"/>
                <w:szCs w:val="20"/>
                <w:lang w:val="en-US"/>
              </w:rPr>
              <w:t>Medical evidence needed</w:t>
            </w:r>
            <w:r w:rsidRPr="00ED38D9">
              <w:rPr>
                <w:rFonts w:ascii="Century Gothic" w:hAnsi="Century Gothic" w:cs="Arial"/>
                <w:bCs/>
                <w:color w:val="000000" w:themeColor="text1"/>
                <w:sz w:val="20"/>
                <w:szCs w:val="20"/>
                <w:lang w:val="en-US"/>
              </w:rPr>
              <w:t>.</w:t>
            </w:r>
          </w:p>
        </w:tc>
      </w:tr>
      <w:tr w:rsidR="00BB1A53" w:rsidRPr="00ED38D9" w14:paraId="09E8FF78" w14:textId="77777777" w:rsidTr="00A70F00">
        <w:tc>
          <w:tcPr>
            <w:tcW w:w="3305" w:type="dxa"/>
            <w:tcBorders>
              <w:bottom w:val="single" w:sz="4" w:space="0" w:color="auto"/>
            </w:tcBorders>
          </w:tcPr>
          <w:p w14:paraId="0174570D" w14:textId="25BD8795" w:rsidR="00BB1A53" w:rsidRPr="00ED38D9" w:rsidRDefault="001A0292"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Parent/carer in the fire service.</w:t>
            </w:r>
          </w:p>
        </w:tc>
        <w:tc>
          <w:tcPr>
            <w:tcW w:w="3315" w:type="dxa"/>
          </w:tcPr>
          <w:p w14:paraId="673C4E29" w14:textId="73C7ED96" w:rsidR="00BB1A53" w:rsidRPr="00ED38D9" w:rsidRDefault="001A0292"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The fire service prescribes holidays depending on their watch.</w:t>
            </w:r>
          </w:p>
        </w:tc>
        <w:tc>
          <w:tcPr>
            <w:tcW w:w="3623" w:type="dxa"/>
          </w:tcPr>
          <w:p w14:paraId="0F8F5CD5" w14:textId="518661E9" w:rsidR="00BB1A53" w:rsidRPr="00ED38D9" w:rsidRDefault="0083370E"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Absence can be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w:t>
            </w:r>
            <w:r w:rsidRPr="00ED38D9">
              <w:rPr>
                <w:rFonts w:ascii="Century Gothic" w:hAnsi="Century Gothic" w:cs="Arial"/>
                <w:bCs/>
                <w:color w:val="00B050"/>
                <w:sz w:val="20"/>
                <w:szCs w:val="20"/>
                <w:lang w:val="en-US"/>
              </w:rPr>
              <w:t>Evidence of watch pattern required.</w:t>
            </w:r>
          </w:p>
        </w:tc>
      </w:tr>
      <w:tr w:rsidR="009A2253" w:rsidRPr="00ED38D9" w14:paraId="433C4FC9" w14:textId="77777777" w:rsidTr="00A70F00">
        <w:tc>
          <w:tcPr>
            <w:tcW w:w="3305" w:type="dxa"/>
            <w:tcBorders>
              <w:bottom w:val="nil"/>
            </w:tcBorders>
          </w:tcPr>
          <w:p w14:paraId="435833C9" w14:textId="69E2CA43" w:rsidR="009A2253" w:rsidRPr="00ED38D9" w:rsidRDefault="009A2253"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Pupil’s ongoing health/medical needs or the need for specialist accommodation. </w:t>
            </w:r>
          </w:p>
        </w:tc>
        <w:tc>
          <w:tcPr>
            <w:tcW w:w="3315" w:type="dxa"/>
            <w:vMerge w:val="restart"/>
          </w:tcPr>
          <w:p w14:paraId="29C78747" w14:textId="3EE39C69" w:rsidR="009A2253" w:rsidRPr="00ED38D9" w:rsidRDefault="009A2253"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Considered as an exceptional circumstance because holidays may not be able to happen out of term time.</w:t>
            </w:r>
          </w:p>
        </w:tc>
        <w:tc>
          <w:tcPr>
            <w:tcW w:w="3623" w:type="dxa"/>
            <w:vMerge w:val="restart"/>
          </w:tcPr>
          <w:p w14:paraId="5E2C091D" w14:textId="77777777" w:rsidR="009A2253" w:rsidRPr="00ED38D9" w:rsidRDefault="009A2253"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 xml:space="preserve">Absence can be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w:t>
            </w:r>
          </w:p>
          <w:p w14:paraId="2A825294" w14:textId="77777777" w:rsidR="009A2253" w:rsidRPr="00ED38D9" w:rsidRDefault="009A2253" w:rsidP="00987E81">
            <w:pPr>
              <w:pStyle w:val="BodyText"/>
              <w:spacing w:before="1"/>
              <w:ind w:left="0"/>
              <w:rPr>
                <w:rFonts w:ascii="Century Gothic" w:hAnsi="Century Gothic" w:cs="Arial"/>
                <w:bCs/>
                <w:color w:val="000000" w:themeColor="text1"/>
                <w:sz w:val="20"/>
                <w:szCs w:val="20"/>
                <w:lang w:val="en-US"/>
              </w:rPr>
            </w:pPr>
          </w:p>
          <w:p w14:paraId="669D7FCA" w14:textId="46D98140" w:rsidR="009A2253" w:rsidRPr="00ED38D9" w:rsidRDefault="009A2253"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B050"/>
                <w:sz w:val="20"/>
                <w:szCs w:val="20"/>
                <w:lang w:val="en-US"/>
              </w:rPr>
              <w:t>Medical evidence needed</w:t>
            </w:r>
          </w:p>
        </w:tc>
      </w:tr>
      <w:tr w:rsidR="009A2253" w:rsidRPr="00ED38D9" w14:paraId="532824E7" w14:textId="77777777" w:rsidTr="00A70F00">
        <w:tc>
          <w:tcPr>
            <w:tcW w:w="3305" w:type="dxa"/>
            <w:tcBorders>
              <w:top w:val="nil"/>
            </w:tcBorders>
          </w:tcPr>
          <w:p w14:paraId="2E8953C4" w14:textId="77777777" w:rsidR="009A2253" w:rsidRPr="00ED38D9" w:rsidRDefault="009A2253" w:rsidP="00987E81">
            <w:pPr>
              <w:pStyle w:val="BodyText"/>
              <w:spacing w:before="1"/>
              <w:ind w:left="0"/>
              <w:rPr>
                <w:rFonts w:ascii="Century Gothic" w:hAnsi="Century Gothic" w:cs="Arial"/>
                <w:bCs/>
                <w:color w:val="000000" w:themeColor="text1"/>
                <w:sz w:val="20"/>
                <w:szCs w:val="20"/>
              </w:rPr>
            </w:pPr>
          </w:p>
        </w:tc>
        <w:tc>
          <w:tcPr>
            <w:tcW w:w="3315" w:type="dxa"/>
            <w:vMerge/>
          </w:tcPr>
          <w:p w14:paraId="655F419F" w14:textId="77777777" w:rsidR="009A2253" w:rsidRPr="00ED38D9" w:rsidRDefault="009A2253" w:rsidP="00987E81">
            <w:pPr>
              <w:pStyle w:val="BodyText"/>
              <w:spacing w:before="1"/>
              <w:ind w:left="0"/>
              <w:rPr>
                <w:rFonts w:ascii="Century Gothic" w:hAnsi="Century Gothic" w:cs="Arial"/>
                <w:bCs/>
                <w:color w:val="000000" w:themeColor="text1"/>
                <w:sz w:val="20"/>
                <w:szCs w:val="20"/>
              </w:rPr>
            </w:pPr>
          </w:p>
        </w:tc>
        <w:tc>
          <w:tcPr>
            <w:tcW w:w="3623" w:type="dxa"/>
            <w:vMerge/>
          </w:tcPr>
          <w:p w14:paraId="12654C2D" w14:textId="77777777" w:rsidR="009A2253" w:rsidRPr="00ED38D9" w:rsidRDefault="009A2253" w:rsidP="00987E81">
            <w:pPr>
              <w:pStyle w:val="BodyText"/>
              <w:spacing w:before="1"/>
              <w:ind w:left="0"/>
              <w:rPr>
                <w:rFonts w:ascii="Century Gothic" w:hAnsi="Century Gothic" w:cs="Arial"/>
                <w:bCs/>
                <w:color w:val="000000" w:themeColor="text1"/>
                <w:sz w:val="20"/>
                <w:szCs w:val="20"/>
              </w:rPr>
            </w:pPr>
          </w:p>
        </w:tc>
      </w:tr>
      <w:tr w:rsidR="0083370E" w:rsidRPr="00ED38D9" w14:paraId="0D92B538" w14:textId="77777777" w:rsidTr="0083370E">
        <w:tc>
          <w:tcPr>
            <w:tcW w:w="3305" w:type="dxa"/>
          </w:tcPr>
          <w:p w14:paraId="06FA9A9D" w14:textId="6D5D97D6" w:rsidR="0083370E" w:rsidRPr="00ED38D9" w:rsidRDefault="00FD40F1"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Immediate family member wedding abroad or in the UK.</w:t>
            </w:r>
          </w:p>
        </w:tc>
        <w:tc>
          <w:tcPr>
            <w:tcW w:w="3315" w:type="dxa"/>
          </w:tcPr>
          <w:p w14:paraId="570A3487" w14:textId="391D5520" w:rsidR="0083370E" w:rsidRPr="00ED38D9" w:rsidRDefault="00FD40F1"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The wedding party might not consider school term dates when planning their wedding day.</w:t>
            </w:r>
          </w:p>
        </w:tc>
        <w:tc>
          <w:tcPr>
            <w:tcW w:w="3623" w:type="dxa"/>
          </w:tcPr>
          <w:p w14:paraId="096062BA" w14:textId="77777777" w:rsidR="00987F38" w:rsidRPr="00ED38D9" w:rsidRDefault="00987F38"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 xml:space="preserve">One day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absence for wedding and one day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absence for travel if required. </w:t>
            </w:r>
          </w:p>
          <w:p w14:paraId="20D32079" w14:textId="77777777" w:rsidR="00987F38" w:rsidRPr="00ED38D9" w:rsidRDefault="00987F38" w:rsidP="00987E81">
            <w:pPr>
              <w:pStyle w:val="BodyText"/>
              <w:spacing w:before="1"/>
              <w:ind w:left="0"/>
              <w:rPr>
                <w:rFonts w:ascii="Century Gothic" w:hAnsi="Century Gothic" w:cs="Arial"/>
                <w:bCs/>
                <w:color w:val="00B050"/>
                <w:sz w:val="20"/>
                <w:szCs w:val="20"/>
                <w:lang w:val="en-US"/>
              </w:rPr>
            </w:pPr>
          </w:p>
          <w:p w14:paraId="3D8E0CED" w14:textId="51B82793" w:rsidR="0083370E" w:rsidRPr="00ED38D9" w:rsidRDefault="00987F38"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B050"/>
                <w:sz w:val="20"/>
                <w:szCs w:val="20"/>
                <w:lang w:val="en-US"/>
              </w:rPr>
              <w:t>Evidence of wedding booking required.</w:t>
            </w:r>
          </w:p>
        </w:tc>
      </w:tr>
      <w:tr w:rsidR="0083370E" w:rsidRPr="00ED38D9" w14:paraId="2D7EEFF0" w14:textId="77777777" w:rsidTr="0083370E">
        <w:tc>
          <w:tcPr>
            <w:tcW w:w="3305" w:type="dxa"/>
          </w:tcPr>
          <w:p w14:paraId="5258AB63" w14:textId="766B5B87" w:rsidR="0083370E" w:rsidRPr="00ED38D9" w:rsidRDefault="00130C19"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Child visiting a sick immediate relative abroad or in the UK.</w:t>
            </w:r>
          </w:p>
        </w:tc>
        <w:tc>
          <w:tcPr>
            <w:tcW w:w="3315" w:type="dxa"/>
          </w:tcPr>
          <w:p w14:paraId="2EB3E116" w14:textId="0D777859" w:rsidR="0083370E" w:rsidRPr="00ED38D9" w:rsidRDefault="00130C19"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Unforeseen illness may fall in term time.</w:t>
            </w:r>
          </w:p>
        </w:tc>
        <w:tc>
          <w:tcPr>
            <w:tcW w:w="3623" w:type="dxa"/>
          </w:tcPr>
          <w:p w14:paraId="24EA898A" w14:textId="77777777" w:rsidR="00130C19" w:rsidRPr="00ED38D9" w:rsidRDefault="00130C19"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 xml:space="preserve">Depending on destination, a maximum of five days can be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w:t>
            </w:r>
          </w:p>
          <w:p w14:paraId="45A17896" w14:textId="77777777" w:rsidR="00130C19" w:rsidRPr="00ED38D9" w:rsidRDefault="00130C19" w:rsidP="00987E81">
            <w:pPr>
              <w:pStyle w:val="BodyText"/>
              <w:spacing w:before="1"/>
              <w:ind w:left="0"/>
              <w:rPr>
                <w:rFonts w:ascii="Century Gothic" w:hAnsi="Century Gothic" w:cs="Arial"/>
                <w:bCs/>
                <w:color w:val="000000" w:themeColor="text1"/>
                <w:sz w:val="20"/>
                <w:szCs w:val="20"/>
                <w:lang w:val="en-US"/>
              </w:rPr>
            </w:pPr>
          </w:p>
          <w:p w14:paraId="45CEE6F4" w14:textId="54AB2B1A" w:rsidR="0083370E" w:rsidRPr="00ED38D9" w:rsidRDefault="00130C19"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B050"/>
                <w:sz w:val="20"/>
                <w:szCs w:val="20"/>
                <w:lang w:val="en-US"/>
              </w:rPr>
              <w:t>Medical evidence required.</w:t>
            </w:r>
          </w:p>
        </w:tc>
      </w:tr>
      <w:tr w:rsidR="00130C19" w:rsidRPr="00ED38D9" w14:paraId="78D05C2E" w14:textId="77777777" w:rsidTr="0083370E">
        <w:tc>
          <w:tcPr>
            <w:tcW w:w="3305" w:type="dxa"/>
          </w:tcPr>
          <w:p w14:paraId="4228F1D0" w14:textId="7F0FB75D" w:rsidR="00130C19" w:rsidRPr="00ED38D9" w:rsidRDefault="00231A66"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Child attending a funeral in the UK or abroad.</w:t>
            </w:r>
          </w:p>
        </w:tc>
        <w:tc>
          <w:tcPr>
            <w:tcW w:w="3315" w:type="dxa"/>
          </w:tcPr>
          <w:p w14:paraId="37D196E6" w14:textId="2300E8A5" w:rsidR="00130C19" w:rsidRPr="00ED38D9" w:rsidRDefault="00231A66"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Funeral date may fall in term time.</w:t>
            </w:r>
          </w:p>
        </w:tc>
        <w:tc>
          <w:tcPr>
            <w:tcW w:w="3623" w:type="dxa"/>
          </w:tcPr>
          <w:p w14:paraId="1386311C" w14:textId="77777777" w:rsidR="00231A66" w:rsidRPr="00ED38D9" w:rsidRDefault="00231A66" w:rsidP="00987E81">
            <w:pPr>
              <w:pStyle w:val="BodyText"/>
              <w:spacing w:before="1"/>
              <w:ind w:left="0"/>
              <w:rPr>
                <w:rFonts w:ascii="Century Gothic" w:hAnsi="Century Gothic" w:cs="Arial"/>
                <w:bCs/>
                <w:color w:val="000000" w:themeColor="text1"/>
                <w:sz w:val="20"/>
                <w:szCs w:val="20"/>
                <w:lang w:val="en-US"/>
              </w:rPr>
            </w:pPr>
            <w:r w:rsidRPr="00ED38D9">
              <w:rPr>
                <w:rFonts w:ascii="Century Gothic" w:hAnsi="Century Gothic" w:cs="Arial"/>
                <w:bCs/>
                <w:color w:val="000000" w:themeColor="text1"/>
                <w:sz w:val="20"/>
                <w:szCs w:val="20"/>
                <w:lang w:val="en-US"/>
              </w:rPr>
              <w:t xml:space="preserve">Maximum of three days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xml:space="preserve">. </w:t>
            </w:r>
          </w:p>
          <w:p w14:paraId="7E96C354" w14:textId="1E16BF17" w:rsidR="00130C19" w:rsidRPr="00ED38D9" w:rsidRDefault="00231A66"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B050"/>
                <w:sz w:val="20"/>
                <w:szCs w:val="20"/>
                <w:lang w:val="en-US"/>
              </w:rPr>
              <w:t>Evidence of funeral required.</w:t>
            </w:r>
          </w:p>
        </w:tc>
      </w:tr>
      <w:tr w:rsidR="00130C19" w:rsidRPr="00ED38D9" w14:paraId="18648C24" w14:textId="77777777" w:rsidTr="0083370E">
        <w:tc>
          <w:tcPr>
            <w:tcW w:w="3305" w:type="dxa"/>
          </w:tcPr>
          <w:p w14:paraId="5433A789" w14:textId="1A8EA28C" w:rsidR="00130C19" w:rsidRPr="00ED38D9" w:rsidRDefault="00276327"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Child attending a religious festival.</w:t>
            </w:r>
          </w:p>
        </w:tc>
        <w:tc>
          <w:tcPr>
            <w:tcW w:w="3315" w:type="dxa"/>
          </w:tcPr>
          <w:p w14:paraId="5CAF11B4" w14:textId="71D9490C" w:rsidR="00130C19" w:rsidRPr="00ED38D9" w:rsidRDefault="00276327"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Religious festivals often fall during term time.</w:t>
            </w:r>
          </w:p>
        </w:tc>
        <w:tc>
          <w:tcPr>
            <w:tcW w:w="3623" w:type="dxa"/>
          </w:tcPr>
          <w:p w14:paraId="43471104" w14:textId="4F0A43F1" w:rsidR="00130C19" w:rsidRPr="00ED38D9" w:rsidRDefault="00C74E6B"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One day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w:t>
            </w:r>
          </w:p>
        </w:tc>
      </w:tr>
      <w:tr w:rsidR="00130C19" w:rsidRPr="00ED38D9" w14:paraId="33FC1472" w14:textId="77777777" w:rsidTr="0083370E">
        <w:tc>
          <w:tcPr>
            <w:tcW w:w="3305" w:type="dxa"/>
          </w:tcPr>
          <w:p w14:paraId="46D70ABE" w14:textId="4206899C" w:rsidR="00130C19" w:rsidRPr="00ED38D9" w:rsidRDefault="00C74E6B"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Child visiting a parent/carer in custody.</w:t>
            </w:r>
          </w:p>
        </w:tc>
        <w:tc>
          <w:tcPr>
            <w:tcW w:w="3315" w:type="dxa"/>
          </w:tcPr>
          <w:p w14:paraId="42C4007A" w14:textId="1118225E" w:rsidR="00130C19" w:rsidRPr="00ED38D9" w:rsidRDefault="00C74E6B"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Visiting times may not fall in school holidays.</w:t>
            </w:r>
          </w:p>
        </w:tc>
        <w:tc>
          <w:tcPr>
            <w:tcW w:w="3623" w:type="dxa"/>
          </w:tcPr>
          <w:p w14:paraId="74531FE9" w14:textId="4FCBEBAA" w:rsidR="00130C19" w:rsidRPr="00ED38D9" w:rsidRDefault="003A17AD"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 xml:space="preserve">One day </w:t>
            </w:r>
            <w:proofErr w:type="spellStart"/>
            <w:r w:rsidRPr="00ED38D9">
              <w:rPr>
                <w:rFonts w:ascii="Century Gothic" w:hAnsi="Century Gothic" w:cs="Arial"/>
                <w:bCs/>
                <w:color w:val="000000" w:themeColor="text1"/>
                <w:sz w:val="20"/>
                <w:szCs w:val="20"/>
                <w:lang w:val="en-US"/>
              </w:rPr>
              <w:t>authorised</w:t>
            </w:r>
            <w:proofErr w:type="spellEnd"/>
            <w:r w:rsidRPr="00ED38D9">
              <w:rPr>
                <w:rFonts w:ascii="Century Gothic" w:hAnsi="Century Gothic" w:cs="Arial"/>
                <w:bCs/>
                <w:color w:val="000000" w:themeColor="text1"/>
                <w:sz w:val="20"/>
                <w:szCs w:val="20"/>
                <w:lang w:val="en-US"/>
              </w:rPr>
              <w:t>. Evidence of visit required.</w:t>
            </w:r>
          </w:p>
        </w:tc>
      </w:tr>
      <w:tr w:rsidR="003A17AD" w:rsidRPr="00ED38D9" w14:paraId="4E127CEE" w14:textId="77777777" w:rsidTr="0083370E">
        <w:tc>
          <w:tcPr>
            <w:tcW w:w="3305" w:type="dxa"/>
          </w:tcPr>
          <w:p w14:paraId="4D6D87D5" w14:textId="020E05E8" w:rsidR="003A17AD" w:rsidRPr="00ED38D9" w:rsidRDefault="00D8738A"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Child attending modelling/performing arts or approved sporting activity.</w:t>
            </w:r>
          </w:p>
        </w:tc>
        <w:tc>
          <w:tcPr>
            <w:tcW w:w="3315" w:type="dxa"/>
          </w:tcPr>
          <w:p w14:paraId="7E00CD84" w14:textId="385C0A19" w:rsidR="003A17AD" w:rsidRPr="00ED38D9" w:rsidRDefault="00D8738A"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s="Arial"/>
                <w:bCs/>
                <w:color w:val="000000" w:themeColor="text1"/>
                <w:sz w:val="20"/>
                <w:szCs w:val="20"/>
                <w:lang w:val="en-US"/>
              </w:rPr>
              <w:t>These events may fall in term time.</w:t>
            </w:r>
          </w:p>
        </w:tc>
        <w:tc>
          <w:tcPr>
            <w:tcW w:w="3623" w:type="dxa"/>
          </w:tcPr>
          <w:p w14:paraId="47D77D3C" w14:textId="77777777" w:rsidR="00D8738A" w:rsidRPr="00ED38D9" w:rsidRDefault="00D8738A" w:rsidP="00987E81">
            <w:pPr>
              <w:pStyle w:val="BodyText"/>
              <w:spacing w:before="1"/>
              <w:ind w:left="0"/>
              <w:rPr>
                <w:rFonts w:ascii="Century Gothic" w:hAnsi="Century Gothic"/>
                <w:sz w:val="20"/>
                <w:szCs w:val="20"/>
              </w:rPr>
            </w:pPr>
            <w:r w:rsidRPr="00ED38D9">
              <w:rPr>
                <w:rFonts w:ascii="Century Gothic" w:hAnsi="Century Gothic"/>
                <w:sz w:val="20"/>
                <w:szCs w:val="20"/>
              </w:rPr>
              <w:t xml:space="preserve">Absence authorised depending on request and impact on education. </w:t>
            </w:r>
          </w:p>
          <w:p w14:paraId="71B507AE" w14:textId="77777777" w:rsidR="00D8738A" w:rsidRPr="00ED38D9" w:rsidRDefault="00D8738A" w:rsidP="00987E81">
            <w:pPr>
              <w:pStyle w:val="BodyText"/>
              <w:spacing w:before="1"/>
              <w:ind w:left="0"/>
              <w:rPr>
                <w:rFonts w:ascii="Century Gothic" w:hAnsi="Century Gothic"/>
                <w:sz w:val="20"/>
                <w:szCs w:val="20"/>
              </w:rPr>
            </w:pPr>
          </w:p>
          <w:p w14:paraId="7FD94AAB" w14:textId="30EC3B8B" w:rsidR="003A17AD" w:rsidRPr="00ED38D9" w:rsidRDefault="00D8738A" w:rsidP="00987E81">
            <w:pPr>
              <w:pStyle w:val="BodyText"/>
              <w:spacing w:before="1"/>
              <w:ind w:left="0"/>
              <w:rPr>
                <w:rFonts w:ascii="Century Gothic" w:hAnsi="Century Gothic" w:cs="Arial"/>
                <w:bCs/>
                <w:color w:val="000000" w:themeColor="text1"/>
                <w:sz w:val="20"/>
                <w:szCs w:val="20"/>
              </w:rPr>
            </w:pPr>
            <w:r w:rsidRPr="00ED38D9">
              <w:rPr>
                <w:rFonts w:ascii="Century Gothic" w:hAnsi="Century Gothic"/>
                <w:color w:val="00B050"/>
                <w:sz w:val="20"/>
                <w:szCs w:val="20"/>
              </w:rPr>
              <w:t>Evidence of event required.</w:t>
            </w:r>
          </w:p>
        </w:tc>
      </w:tr>
    </w:tbl>
    <w:p w14:paraId="67877B4B" w14:textId="77777777" w:rsidR="0053090A" w:rsidRPr="00ED38D9" w:rsidRDefault="0053090A" w:rsidP="00C2528D">
      <w:pPr>
        <w:pStyle w:val="BodyText"/>
        <w:spacing w:before="1"/>
        <w:ind w:left="100"/>
        <w:jc w:val="both"/>
        <w:rPr>
          <w:rFonts w:ascii="Century Gothic" w:hAnsi="Century Gothic" w:cs="Arial"/>
          <w:bCs/>
          <w:color w:val="000000" w:themeColor="text1"/>
          <w:sz w:val="20"/>
          <w:szCs w:val="20"/>
        </w:rPr>
      </w:pPr>
    </w:p>
    <w:p w14:paraId="5DE7190E" w14:textId="77777777" w:rsidR="00942EF2" w:rsidRPr="00ED38D9" w:rsidRDefault="00942EF2" w:rsidP="00C2528D">
      <w:pPr>
        <w:pStyle w:val="BodyText"/>
        <w:spacing w:before="1"/>
        <w:ind w:left="100"/>
        <w:jc w:val="both"/>
        <w:rPr>
          <w:rFonts w:ascii="Arial" w:hAnsi="Arial" w:cs="Arial"/>
          <w:b/>
          <w:color w:val="000000" w:themeColor="text1"/>
          <w:sz w:val="20"/>
          <w:szCs w:val="20"/>
        </w:rPr>
      </w:pPr>
    </w:p>
    <w:sectPr w:rsidR="00942EF2" w:rsidRPr="00ED38D9" w:rsidSect="00504A35">
      <w:headerReference w:type="even" r:id="rId25"/>
      <w:headerReference w:type="default" r:id="rId26"/>
      <w:footerReference w:type="default" r:id="rId27"/>
      <w:headerReference w:type="first" r:id="rId28"/>
      <w:pgSz w:w="12240" w:h="15840"/>
      <w:pgMar w:top="640" w:right="1240" w:bottom="32" w:left="960" w:header="0" w:footer="105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714D6" w14:textId="77777777" w:rsidR="00A37C19" w:rsidRDefault="00A37C19">
      <w:r>
        <w:separator/>
      </w:r>
    </w:p>
  </w:endnote>
  <w:endnote w:type="continuationSeparator" w:id="0">
    <w:p w14:paraId="7EE8BC6B" w14:textId="77777777" w:rsidR="00A37C19" w:rsidRDefault="00A3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80592" w14:textId="77777777" w:rsidR="00154DF1" w:rsidRDefault="00154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047061"/>
      <w:docPartObj>
        <w:docPartGallery w:val="Page Numbers (Bottom of Page)"/>
        <w:docPartUnique/>
      </w:docPartObj>
    </w:sdtPr>
    <w:sdtEndPr>
      <w:rPr>
        <w:noProof/>
      </w:rPr>
    </w:sdtEndPr>
    <w:sdtContent>
      <w:p w14:paraId="6237CEC1" w14:textId="2F88710E" w:rsidR="0076284A" w:rsidRDefault="007628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CE740" w14:textId="77777777" w:rsidR="0076284A" w:rsidRDefault="007628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DE8A8" w14:textId="77777777" w:rsidR="00154DF1" w:rsidRDefault="00154D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3382"/>
      <w:docPartObj>
        <w:docPartGallery w:val="Page Numbers (Bottom of Page)"/>
        <w:docPartUnique/>
      </w:docPartObj>
    </w:sdtPr>
    <w:sdtEndPr>
      <w:rPr>
        <w:noProof/>
      </w:rPr>
    </w:sdtEndPr>
    <w:sdtContent>
      <w:p w14:paraId="01F0F956" w14:textId="75BD5822" w:rsidR="00B96ED5" w:rsidRDefault="00B96E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12D75E" w14:textId="550E01B9" w:rsidR="008D0D7E" w:rsidRDefault="008D0D7E">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18419" w14:textId="77777777" w:rsidR="00A37C19" w:rsidRDefault="00A37C19">
      <w:r>
        <w:separator/>
      </w:r>
    </w:p>
  </w:footnote>
  <w:footnote w:type="continuationSeparator" w:id="0">
    <w:p w14:paraId="232838EE" w14:textId="77777777" w:rsidR="00A37C19" w:rsidRDefault="00A3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49476" w14:textId="15577309" w:rsidR="00154DF1" w:rsidRDefault="00A37C19">
    <w:pPr>
      <w:pStyle w:val="Header"/>
    </w:pPr>
    <w:r>
      <w:rPr>
        <w:noProof/>
      </w:rPr>
      <w:pict w14:anchorId="4ED668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66241" o:spid="_x0000_s1030" type="#_x0000_t75" alt="" style="position:absolute;margin-left:0;margin-top:0;width:473.65pt;height:670pt;z-index:-251655168;mso-wrap-edited:f;mso-width-percent:0;mso-height-percent:0;mso-position-horizontal:center;mso-position-horizontal-relative:margin;mso-position-vertical:center;mso-position-vertical-relative:margin;mso-width-percent:0;mso-height-percent:0" o:allowincell="f">
          <v:imagedata r:id="rId1" o:title="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4D39" w14:textId="5E5093A7" w:rsidR="00154DF1" w:rsidRDefault="00A37C19">
    <w:pPr>
      <w:pStyle w:val="Header"/>
    </w:pPr>
    <w:r>
      <w:rPr>
        <w:noProof/>
      </w:rPr>
      <w:pict w14:anchorId="45CCA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66242" o:spid="_x0000_s1029" type="#_x0000_t75" alt="" style="position:absolute;margin-left:0;margin-top:0;width:473.65pt;height:670pt;z-index:-251653120;mso-wrap-edited:f;mso-width-percent:0;mso-height-percent:0;mso-position-horizontal:center;mso-position-horizontal-relative:margin;mso-position-vertical:center;mso-position-vertical-relative:margin;mso-width-percent:0;mso-height-percent:0" o:allowincell="f">
          <v:imagedata r:id="rId1" o:title="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7BDD6" w14:textId="66C2688F" w:rsidR="00154DF1" w:rsidRDefault="00A37C19">
    <w:pPr>
      <w:pStyle w:val="Header"/>
    </w:pPr>
    <w:r>
      <w:rPr>
        <w:noProof/>
      </w:rPr>
      <w:pict w14:anchorId="559A5A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66240" o:spid="_x0000_s1028" type="#_x0000_t75" alt="" style="position:absolute;margin-left:0;margin-top:0;width:473.65pt;height:670pt;z-index:-251657216;mso-wrap-edited:f;mso-width-percent:0;mso-height-percent:0;mso-position-horizontal:center;mso-position-horizontal-relative:margin;mso-position-vertical:center;mso-position-vertical-relative:margin;mso-width-percent:0;mso-height-percent:0" o:allowincell="f">
          <v:imagedata r:id="rId1" o:title="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CCF8C" w14:textId="58A14ADE" w:rsidR="00154DF1" w:rsidRDefault="00A37C19">
    <w:pPr>
      <w:pStyle w:val="Header"/>
    </w:pPr>
    <w:r>
      <w:rPr>
        <w:noProof/>
      </w:rPr>
      <w:pict w14:anchorId="59541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66244" o:spid="_x0000_s1027" type="#_x0000_t75" alt="" style="position:absolute;margin-left:0;margin-top:0;width:473.65pt;height:670pt;z-index:-251649024;mso-wrap-edited:f;mso-width-percent:0;mso-height-percent:0;mso-position-horizontal:center;mso-position-horizontal-relative:margin;mso-position-vertical:center;mso-position-vertical-relative:margin;mso-width-percent:0;mso-height-percent:0" o:allowincell="f">
          <v:imagedata r:id="rId1" o:title="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D2CD" w14:textId="4C65377C" w:rsidR="00154DF1" w:rsidRDefault="00A37C19">
    <w:pPr>
      <w:pStyle w:val="Header"/>
    </w:pPr>
    <w:r>
      <w:rPr>
        <w:noProof/>
      </w:rPr>
      <w:pict w14:anchorId="6655BD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66245" o:spid="_x0000_s1026" type="#_x0000_t75" alt="" style="position:absolute;margin-left:0;margin-top:0;width:473.65pt;height:670pt;z-index:-251646976;mso-wrap-edited:f;mso-width-percent:0;mso-height-percent:0;mso-position-horizontal:center;mso-position-horizontal-relative:margin;mso-position-vertical:center;mso-position-vertical-relative:margin;mso-width-percent:0;mso-height-percent:0" o:allowincell="f">
          <v:imagedata r:id="rId1" o:title="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DBD30" w14:textId="29723E17" w:rsidR="00154DF1" w:rsidRDefault="00A37C19">
    <w:pPr>
      <w:pStyle w:val="Header"/>
    </w:pPr>
    <w:r>
      <w:rPr>
        <w:noProof/>
      </w:rPr>
      <w:pict w14:anchorId="4F13E0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66243" o:spid="_x0000_s1025" type="#_x0000_t75" alt="" style="position:absolute;margin-left:0;margin-top:0;width:473.65pt;height:670pt;z-index:-251651072;mso-wrap-edited:f;mso-width-percent:0;mso-height-percent:0;mso-position-horizontal:center;mso-position-horizontal-relative:margin;mso-position-vertical:center;mso-position-vertical-relative:margin;mso-width-percent:0;mso-height-percent:0" o:allowincell="f">
          <v:imagedata r:id="rId1" o:title="DRAFT"/>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31YMmaecpD39sM" int2:id="vn2Mw3LL">
      <int2:state int2:value="Rejected" int2:type="LegacyProofing"/>
    </int2:textHash>
    <int2:textHash int2:hashCode="xQy+KnIliT8rxm" int2:id="LpSoNzFN">
      <int2:state int2:value="Rejected" int2:type="LegacyProofing"/>
    </int2:textHash>
    <int2:textHash int2:hashCode="7OmYag+MLKaTRs" int2:id="EaRny5C1">
      <int2:state int2:value="Rejected" int2:type="LegacyProofing"/>
    </int2:textHash>
    <int2:textHash int2:hashCode="JlFsow0TM7j+8e" int2:id="fwfLDpwb">
      <int2:state int2:value="Rejected" int2:type="LegacyProofing"/>
    </int2:textHash>
    <int2:textHash int2:hashCode="pYx/DfqJPwlwXF" int2:id="WAN1zecH">
      <int2:state int2:value="Rejected" int2:type="LegacyProofing"/>
    </int2:textHash>
    <int2:textHash int2:hashCode="aZbq4xcXILUZRR" int2:id="rC1CMNoK">
      <int2:state int2:value="Rejected" int2:type="LegacyProofing"/>
    </int2:textHash>
    <int2:textHash int2:hashCode="Dl/wog3gULLKCe" int2:id="kg1q6cMi">
      <int2:state int2:value="Rejected" int2:type="LegacyProofing"/>
    </int2:textHash>
    <int2:textHash int2:hashCode="2FWqx+96I+Zu1n" int2:id="qinztMdE">
      <int2:state int2:value="Rejected" int2:type="LegacyProofing"/>
    </int2:textHash>
    <int2:textHash int2:hashCode="5XDRCdvPuC+WfK" int2:id="gsMRFvPi">
      <int2:state int2:value="Rejected" int2:type="LegacyProofing"/>
    </int2:textHash>
    <int2:textHash int2:hashCode="AXmYCf7mcC5a6G" int2:id="WrhGgPrw">
      <int2:state int2:value="Rejected" int2:type="LegacyProofing"/>
    </int2:textHash>
    <int2:bookmark int2:bookmarkName="_Int_I3dtJb6d" int2:invalidationBookmarkName="" int2:hashCode="tiDD+Nmg4dbYca" int2:id="zm5NZnH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269F7"/>
    <w:multiLevelType w:val="multilevel"/>
    <w:tmpl w:val="03BE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434107"/>
    <w:multiLevelType w:val="hybridMultilevel"/>
    <w:tmpl w:val="33B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C016A"/>
    <w:multiLevelType w:val="multilevel"/>
    <w:tmpl w:val="E3C8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EF2894"/>
    <w:multiLevelType w:val="hybridMultilevel"/>
    <w:tmpl w:val="BE7AE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86872"/>
    <w:multiLevelType w:val="multilevel"/>
    <w:tmpl w:val="415CB0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627476D"/>
    <w:multiLevelType w:val="hybridMultilevel"/>
    <w:tmpl w:val="4B84876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3F12458F"/>
    <w:multiLevelType w:val="hybridMultilevel"/>
    <w:tmpl w:val="9D50A3C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4BBC20A0"/>
    <w:multiLevelType w:val="hybridMultilevel"/>
    <w:tmpl w:val="C682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495083"/>
    <w:multiLevelType w:val="multilevel"/>
    <w:tmpl w:val="0112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171FFD"/>
    <w:multiLevelType w:val="hybridMultilevel"/>
    <w:tmpl w:val="B68E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89291B"/>
    <w:multiLevelType w:val="hybridMultilevel"/>
    <w:tmpl w:val="C7A0E5E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72E17D7D"/>
    <w:multiLevelType w:val="hybridMultilevel"/>
    <w:tmpl w:val="08F05FF4"/>
    <w:lvl w:ilvl="0" w:tplc="701EAAFC">
      <w:numFmt w:val="bullet"/>
      <w:lvlText w:val="•"/>
      <w:lvlJc w:val="left"/>
      <w:pPr>
        <w:ind w:left="647" w:hanging="188"/>
      </w:pPr>
      <w:rPr>
        <w:rFonts w:ascii="Calibri" w:eastAsia="Calibri" w:hAnsi="Calibri" w:cs="Calibri" w:hint="default"/>
        <w:b w:val="0"/>
        <w:bCs w:val="0"/>
        <w:i w:val="0"/>
        <w:iCs w:val="0"/>
        <w:color w:val="FF0000"/>
        <w:w w:val="99"/>
        <w:sz w:val="26"/>
        <w:szCs w:val="26"/>
        <w:lang w:val="en-US" w:eastAsia="en-US" w:bidi="ar-SA"/>
      </w:rPr>
    </w:lvl>
    <w:lvl w:ilvl="1" w:tplc="0E1474FC">
      <w:numFmt w:val="bullet"/>
      <w:lvlText w:val="•"/>
      <w:lvlJc w:val="left"/>
      <w:pPr>
        <w:ind w:left="2034" w:hanging="188"/>
      </w:pPr>
      <w:rPr>
        <w:rFonts w:hint="default"/>
        <w:lang w:val="en-US" w:eastAsia="en-US" w:bidi="ar-SA"/>
      </w:rPr>
    </w:lvl>
    <w:lvl w:ilvl="2" w:tplc="49C22CF8">
      <w:numFmt w:val="bullet"/>
      <w:lvlText w:val="•"/>
      <w:lvlJc w:val="left"/>
      <w:pPr>
        <w:ind w:left="3428" w:hanging="188"/>
      </w:pPr>
      <w:rPr>
        <w:rFonts w:hint="default"/>
        <w:lang w:val="en-US" w:eastAsia="en-US" w:bidi="ar-SA"/>
      </w:rPr>
    </w:lvl>
    <w:lvl w:ilvl="3" w:tplc="B24C9232">
      <w:numFmt w:val="bullet"/>
      <w:lvlText w:val="•"/>
      <w:lvlJc w:val="left"/>
      <w:pPr>
        <w:ind w:left="4822" w:hanging="188"/>
      </w:pPr>
      <w:rPr>
        <w:rFonts w:hint="default"/>
        <w:lang w:val="en-US" w:eastAsia="en-US" w:bidi="ar-SA"/>
      </w:rPr>
    </w:lvl>
    <w:lvl w:ilvl="4" w:tplc="0D1EB9F2">
      <w:numFmt w:val="bullet"/>
      <w:lvlText w:val="•"/>
      <w:lvlJc w:val="left"/>
      <w:pPr>
        <w:ind w:left="6216" w:hanging="188"/>
      </w:pPr>
      <w:rPr>
        <w:rFonts w:hint="default"/>
        <w:lang w:val="en-US" w:eastAsia="en-US" w:bidi="ar-SA"/>
      </w:rPr>
    </w:lvl>
    <w:lvl w:ilvl="5" w:tplc="2696B9DC">
      <w:numFmt w:val="bullet"/>
      <w:lvlText w:val="•"/>
      <w:lvlJc w:val="left"/>
      <w:pPr>
        <w:ind w:left="7610" w:hanging="188"/>
      </w:pPr>
      <w:rPr>
        <w:rFonts w:hint="default"/>
        <w:lang w:val="en-US" w:eastAsia="en-US" w:bidi="ar-SA"/>
      </w:rPr>
    </w:lvl>
    <w:lvl w:ilvl="6" w:tplc="A01CC892">
      <w:numFmt w:val="bullet"/>
      <w:lvlText w:val="•"/>
      <w:lvlJc w:val="left"/>
      <w:pPr>
        <w:ind w:left="9004" w:hanging="188"/>
      </w:pPr>
      <w:rPr>
        <w:rFonts w:hint="default"/>
        <w:lang w:val="en-US" w:eastAsia="en-US" w:bidi="ar-SA"/>
      </w:rPr>
    </w:lvl>
    <w:lvl w:ilvl="7" w:tplc="1DD0010A">
      <w:numFmt w:val="bullet"/>
      <w:lvlText w:val="•"/>
      <w:lvlJc w:val="left"/>
      <w:pPr>
        <w:ind w:left="10398" w:hanging="188"/>
      </w:pPr>
      <w:rPr>
        <w:rFonts w:hint="default"/>
        <w:lang w:val="en-US" w:eastAsia="en-US" w:bidi="ar-SA"/>
      </w:rPr>
    </w:lvl>
    <w:lvl w:ilvl="8" w:tplc="55BA11EC">
      <w:numFmt w:val="bullet"/>
      <w:lvlText w:val="•"/>
      <w:lvlJc w:val="left"/>
      <w:pPr>
        <w:ind w:left="11792" w:hanging="188"/>
      </w:pPr>
      <w:rPr>
        <w:rFonts w:hint="default"/>
        <w:lang w:val="en-US" w:eastAsia="en-US" w:bidi="ar-SA"/>
      </w:rPr>
    </w:lvl>
  </w:abstractNum>
  <w:abstractNum w:abstractNumId="12" w15:restartNumberingAfterBreak="0">
    <w:nsid w:val="74CC768F"/>
    <w:multiLevelType w:val="hybridMultilevel"/>
    <w:tmpl w:val="4992F4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395EFA"/>
    <w:multiLevelType w:val="hybridMultilevel"/>
    <w:tmpl w:val="2466A15A"/>
    <w:lvl w:ilvl="0" w:tplc="3CF260D6">
      <w:numFmt w:val="bullet"/>
      <w:lvlText w:val=""/>
      <w:lvlJc w:val="left"/>
      <w:pPr>
        <w:ind w:left="820" w:hanging="360"/>
      </w:pPr>
      <w:rPr>
        <w:rFonts w:ascii="Symbol" w:eastAsia="Symbol" w:hAnsi="Symbol" w:cs="Symbol" w:hint="default"/>
        <w:w w:val="99"/>
        <w:lang w:val="en-US" w:eastAsia="en-US" w:bidi="ar-SA"/>
      </w:rPr>
    </w:lvl>
    <w:lvl w:ilvl="1" w:tplc="912023EA">
      <w:numFmt w:val="bullet"/>
      <w:lvlText w:val="•"/>
      <w:lvlJc w:val="left"/>
      <w:pPr>
        <w:ind w:left="2196" w:hanging="360"/>
      </w:pPr>
      <w:rPr>
        <w:rFonts w:hint="default"/>
        <w:lang w:val="en-US" w:eastAsia="en-US" w:bidi="ar-SA"/>
      </w:rPr>
    </w:lvl>
    <w:lvl w:ilvl="2" w:tplc="0E82FC32">
      <w:numFmt w:val="bullet"/>
      <w:lvlText w:val="•"/>
      <w:lvlJc w:val="left"/>
      <w:pPr>
        <w:ind w:left="3572" w:hanging="360"/>
      </w:pPr>
      <w:rPr>
        <w:rFonts w:hint="default"/>
        <w:lang w:val="en-US" w:eastAsia="en-US" w:bidi="ar-SA"/>
      </w:rPr>
    </w:lvl>
    <w:lvl w:ilvl="3" w:tplc="918898D8">
      <w:numFmt w:val="bullet"/>
      <w:lvlText w:val="•"/>
      <w:lvlJc w:val="left"/>
      <w:pPr>
        <w:ind w:left="4948" w:hanging="360"/>
      </w:pPr>
      <w:rPr>
        <w:rFonts w:hint="default"/>
        <w:lang w:val="en-US" w:eastAsia="en-US" w:bidi="ar-SA"/>
      </w:rPr>
    </w:lvl>
    <w:lvl w:ilvl="4" w:tplc="25C4187A">
      <w:numFmt w:val="bullet"/>
      <w:lvlText w:val="•"/>
      <w:lvlJc w:val="left"/>
      <w:pPr>
        <w:ind w:left="6324" w:hanging="360"/>
      </w:pPr>
      <w:rPr>
        <w:rFonts w:hint="default"/>
        <w:lang w:val="en-US" w:eastAsia="en-US" w:bidi="ar-SA"/>
      </w:rPr>
    </w:lvl>
    <w:lvl w:ilvl="5" w:tplc="7ABCFA48">
      <w:numFmt w:val="bullet"/>
      <w:lvlText w:val="•"/>
      <w:lvlJc w:val="left"/>
      <w:pPr>
        <w:ind w:left="7700" w:hanging="360"/>
      </w:pPr>
      <w:rPr>
        <w:rFonts w:hint="default"/>
        <w:lang w:val="en-US" w:eastAsia="en-US" w:bidi="ar-SA"/>
      </w:rPr>
    </w:lvl>
    <w:lvl w:ilvl="6" w:tplc="23C83288">
      <w:numFmt w:val="bullet"/>
      <w:lvlText w:val="•"/>
      <w:lvlJc w:val="left"/>
      <w:pPr>
        <w:ind w:left="9076" w:hanging="360"/>
      </w:pPr>
      <w:rPr>
        <w:rFonts w:hint="default"/>
        <w:lang w:val="en-US" w:eastAsia="en-US" w:bidi="ar-SA"/>
      </w:rPr>
    </w:lvl>
    <w:lvl w:ilvl="7" w:tplc="0E32F30E">
      <w:numFmt w:val="bullet"/>
      <w:lvlText w:val="•"/>
      <w:lvlJc w:val="left"/>
      <w:pPr>
        <w:ind w:left="10452" w:hanging="360"/>
      </w:pPr>
      <w:rPr>
        <w:rFonts w:hint="default"/>
        <w:lang w:val="en-US" w:eastAsia="en-US" w:bidi="ar-SA"/>
      </w:rPr>
    </w:lvl>
    <w:lvl w:ilvl="8" w:tplc="DF149C36">
      <w:numFmt w:val="bullet"/>
      <w:lvlText w:val="•"/>
      <w:lvlJc w:val="left"/>
      <w:pPr>
        <w:ind w:left="11828" w:hanging="360"/>
      </w:pPr>
      <w:rPr>
        <w:rFonts w:hint="default"/>
        <w:lang w:val="en-US" w:eastAsia="en-US" w:bidi="ar-SA"/>
      </w:rPr>
    </w:lvl>
  </w:abstractNum>
  <w:num w:numId="1" w16cid:durableId="798453656">
    <w:abstractNumId w:val="11"/>
  </w:num>
  <w:num w:numId="2" w16cid:durableId="1037925895">
    <w:abstractNumId w:val="13"/>
  </w:num>
  <w:num w:numId="3" w16cid:durableId="526675688">
    <w:abstractNumId w:val="5"/>
  </w:num>
  <w:num w:numId="4" w16cid:durableId="1543247908">
    <w:abstractNumId w:val="5"/>
  </w:num>
  <w:num w:numId="5" w16cid:durableId="1460418694">
    <w:abstractNumId w:val="3"/>
  </w:num>
  <w:num w:numId="6" w16cid:durableId="14244990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5182333">
    <w:abstractNumId w:val="12"/>
  </w:num>
  <w:num w:numId="8" w16cid:durableId="1153133826">
    <w:abstractNumId w:val="10"/>
  </w:num>
  <w:num w:numId="9" w16cid:durableId="512450478">
    <w:abstractNumId w:val="7"/>
  </w:num>
  <w:num w:numId="10" w16cid:durableId="1602251174">
    <w:abstractNumId w:val="6"/>
  </w:num>
  <w:num w:numId="11" w16cid:durableId="1276864793">
    <w:abstractNumId w:val="1"/>
  </w:num>
  <w:num w:numId="12" w16cid:durableId="805974533">
    <w:abstractNumId w:val="9"/>
  </w:num>
  <w:num w:numId="13" w16cid:durableId="2131044387">
    <w:abstractNumId w:val="0"/>
  </w:num>
  <w:num w:numId="14" w16cid:durableId="465002744">
    <w:abstractNumId w:val="2"/>
  </w:num>
  <w:num w:numId="15" w16cid:durableId="694744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D7E"/>
    <w:rsid w:val="000104FA"/>
    <w:rsid w:val="0001798E"/>
    <w:rsid w:val="00022F4D"/>
    <w:rsid w:val="00043722"/>
    <w:rsid w:val="000452B7"/>
    <w:rsid w:val="00051347"/>
    <w:rsid w:val="000524E2"/>
    <w:rsid w:val="00080759"/>
    <w:rsid w:val="000905D1"/>
    <w:rsid w:val="00096A0A"/>
    <w:rsid w:val="000B51E5"/>
    <w:rsid w:val="000C45C2"/>
    <w:rsid w:val="000D30F9"/>
    <w:rsid w:val="000F4F1D"/>
    <w:rsid w:val="0011749B"/>
    <w:rsid w:val="00130C19"/>
    <w:rsid w:val="0013330D"/>
    <w:rsid w:val="0013678E"/>
    <w:rsid w:val="00154DF1"/>
    <w:rsid w:val="001571CB"/>
    <w:rsid w:val="001578BB"/>
    <w:rsid w:val="00161B40"/>
    <w:rsid w:val="00166A33"/>
    <w:rsid w:val="00191355"/>
    <w:rsid w:val="001A0292"/>
    <w:rsid w:val="001D3E3E"/>
    <w:rsid w:val="001E0DBE"/>
    <w:rsid w:val="001E2617"/>
    <w:rsid w:val="002118D9"/>
    <w:rsid w:val="002232D4"/>
    <w:rsid w:val="00231A66"/>
    <w:rsid w:val="00245596"/>
    <w:rsid w:val="00246F25"/>
    <w:rsid w:val="002552ED"/>
    <w:rsid w:val="00256C75"/>
    <w:rsid w:val="002579FA"/>
    <w:rsid w:val="00276327"/>
    <w:rsid w:val="00293AD8"/>
    <w:rsid w:val="002D0010"/>
    <w:rsid w:val="002D5D53"/>
    <w:rsid w:val="003225D7"/>
    <w:rsid w:val="00324A83"/>
    <w:rsid w:val="003423A3"/>
    <w:rsid w:val="00343D98"/>
    <w:rsid w:val="00345DCB"/>
    <w:rsid w:val="003544C0"/>
    <w:rsid w:val="003625A5"/>
    <w:rsid w:val="0036710B"/>
    <w:rsid w:val="00367AE2"/>
    <w:rsid w:val="00391AB7"/>
    <w:rsid w:val="00392343"/>
    <w:rsid w:val="0039309F"/>
    <w:rsid w:val="003977A3"/>
    <w:rsid w:val="003A17AD"/>
    <w:rsid w:val="003A2B1D"/>
    <w:rsid w:val="003A4756"/>
    <w:rsid w:val="003A7161"/>
    <w:rsid w:val="003D28E7"/>
    <w:rsid w:val="003E6007"/>
    <w:rsid w:val="00412663"/>
    <w:rsid w:val="004176F5"/>
    <w:rsid w:val="00421480"/>
    <w:rsid w:val="00434E71"/>
    <w:rsid w:val="004634BA"/>
    <w:rsid w:val="00475755"/>
    <w:rsid w:val="00492828"/>
    <w:rsid w:val="00493830"/>
    <w:rsid w:val="004A0FFE"/>
    <w:rsid w:val="004B3CFE"/>
    <w:rsid w:val="004D0CE5"/>
    <w:rsid w:val="004D3EDB"/>
    <w:rsid w:val="004D4000"/>
    <w:rsid w:val="004D7285"/>
    <w:rsid w:val="004E3D68"/>
    <w:rsid w:val="004E71B0"/>
    <w:rsid w:val="00504A35"/>
    <w:rsid w:val="005218EE"/>
    <w:rsid w:val="005259DB"/>
    <w:rsid w:val="0053090A"/>
    <w:rsid w:val="00533CC5"/>
    <w:rsid w:val="005362BE"/>
    <w:rsid w:val="005569C2"/>
    <w:rsid w:val="00574BF5"/>
    <w:rsid w:val="00581714"/>
    <w:rsid w:val="005843E6"/>
    <w:rsid w:val="005866A0"/>
    <w:rsid w:val="00592F63"/>
    <w:rsid w:val="00596CA1"/>
    <w:rsid w:val="005C2A00"/>
    <w:rsid w:val="005D185C"/>
    <w:rsid w:val="005D48C3"/>
    <w:rsid w:val="005D658E"/>
    <w:rsid w:val="005E1525"/>
    <w:rsid w:val="005E3EBC"/>
    <w:rsid w:val="005E3ED7"/>
    <w:rsid w:val="006139AE"/>
    <w:rsid w:val="0062005A"/>
    <w:rsid w:val="00621C78"/>
    <w:rsid w:val="006357B1"/>
    <w:rsid w:val="006636CD"/>
    <w:rsid w:val="006667AB"/>
    <w:rsid w:val="00673509"/>
    <w:rsid w:val="00675948"/>
    <w:rsid w:val="00681BA1"/>
    <w:rsid w:val="00685595"/>
    <w:rsid w:val="006917D1"/>
    <w:rsid w:val="006A383B"/>
    <w:rsid w:val="006B67E4"/>
    <w:rsid w:val="006D6B48"/>
    <w:rsid w:val="006E51BE"/>
    <w:rsid w:val="006F64BB"/>
    <w:rsid w:val="007022D9"/>
    <w:rsid w:val="0070319E"/>
    <w:rsid w:val="00733071"/>
    <w:rsid w:val="007341F8"/>
    <w:rsid w:val="0076276D"/>
    <w:rsid w:val="0076284A"/>
    <w:rsid w:val="00772427"/>
    <w:rsid w:val="00782FEF"/>
    <w:rsid w:val="007905EF"/>
    <w:rsid w:val="00794112"/>
    <w:rsid w:val="00794396"/>
    <w:rsid w:val="007A05CF"/>
    <w:rsid w:val="007A2410"/>
    <w:rsid w:val="007A5BD1"/>
    <w:rsid w:val="007B0860"/>
    <w:rsid w:val="007B6029"/>
    <w:rsid w:val="007B7AF0"/>
    <w:rsid w:val="007D0CF0"/>
    <w:rsid w:val="007E77B5"/>
    <w:rsid w:val="007F39B6"/>
    <w:rsid w:val="007F5AB2"/>
    <w:rsid w:val="007F6413"/>
    <w:rsid w:val="00804A1B"/>
    <w:rsid w:val="008050EE"/>
    <w:rsid w:val="00811B34"/>
    <w:rsid w:val="0081362D"/>
    <w:rsid w:val="0082541F"/>
    <w:rsid w:val="0083370E"/>
    <w:rsid w:val="00841F74"/>
    <w:rsid w:val="00852897"/>
    <w:rsid w:val="00862E73"/>
    <w:rsid w:val="00866C4C"/>
    <w:rsid w:val="00884E1A"/>
    <w:rsid w:val="00884FA9"/>
    <w:rsid w:val="00887C0F"/>
    <w:rsid w:val="008A2C9D"/>
    <w:rsid w:val="008B0859"/>
    <w:rsid w:val="008B3148"/>
    <w:rsid w:val="008B591D"/>
    <w:rsid w:val="008D0D7E"/>
    <w:rsid w:val="008D4B4F"/>
    <w:rsid w:val="00920FC9"/>
    <w:rsid w:val="0092716F"/>
    <w:rsid w:val="00934F88"/>
    <w:rsid w:val="009368FC"/>
    <w:rsid w:val="00942EF2"/>
    <w:rsid w:val="00947CF7"/>
    <w:rsid w:val="009545E6"/>
    <w:rsid w:val="00955CB1"/>
    <w:rsid w:val="00987E81"/>
    <w:rsid w:val="00987F38"/>
    <w:rsid w:val="009A2253"/>
    <w:rsid w:val="009A4846"/>
    <w:rsid w:val="009B3B90"/>
    <w:rsid w:val="009D6847"/>
    <w:rsid w:val="009E4230"/>
    <w:rsid w:val="00A011E8"/>
    <w:rsid w:val="00A06929"/>
    <w:rsid w:val="00A13628"/>
    <w:rsid w:val="00A30B8C"/>
    <w:rsid w:val="00A37C19"/>
    <w:rsid w:val="00A52B61"/>
    <w:rsid w:val="00A573E7"/>
    <w:rsid w:val="00A57DDF"/>
    <w:rsid w:val="00A6410F"/>
    <w:rsid w:val="00A709EF"/>
    <w:rsid w:val="00A70F00"/>
    <w:rsid w:val="00A84F28"/>
    <w:rsid w:val="00A87A72"/>
    <w:rsid w:val="00A97E85"/>
    <w:rsid w:val="00AB3271"/>
    <w:rsid w:val="00AB5807"/>
    <w:rsid w:val="00AC547B"/>
    <w:rsid w:val="00AD6664"/>
    <w:rsid w:val="00AE0873"/>
    <w:rsid w:val="00AE1A3A"/>
    <w:rsid w:val="00AE5A0E"/>
    <w:rsid w:val="00AF1191"/>
    <w:rsid w:val="00AF13AC"/>
    <w:rsid w:val="00AF5932"/>
    <w:rsid w:val="00B049E1"/>
    <w:rsid w:val="00B12769"/>
    <w:rsid w:val="00B1659F"/>
    <w:rsid w:val="00B611D8"/>
    <w:rsid w:val="00B70855"/>
    <w:rsid w:val="00B868F3"/>
    <w:rsid w:val="00B93059"/>
    <w:rsid w:val="00B93C27"/>
    <w:rsid w:val="00B96ED5"/>
    <w:rsid w:val="00BB09EC"/>
    <w:rsid w:val="00BB1A53"/>
    <w:rsid w:val="00BE361F"/>
    <w:rsid w:val="00C02A18"/>
    <w:rsid w:val="00C048CD"/>
    <w:rsid w:val="00C22F73"/>
    <w:rsid w:val="00C2528D"/>
    <w:rsid w:val="00C32606"/>
    <w:rsid w:val="00C37861"/>
    <w:rsid w:val="00C37F82"/>
    <w:rsid w:val="00C42534"/>
    <w:rsid w:val="00C6644C"/>
    <w:rsid w:val="00C718B5"/>
    <w:rsid w:val="00C74E6B"/>
    <w:rsid w:val="00C87CD7"/>
    <w:rsid w:val="00C91982"/>
    <w:rsid w:val="00CE4387"/>
    <w:rsid w:val="00CE6822"/>
    <w:rsid w:val="00D01DB8"/>
    <w:rsid w:val="00D14BB9"/>
    <w:rsid w:val="00D1540B"/>
    <w:rsid w:val="00D178EB"/>
    <w:rsid w:val="00D42628"/>
    <w:rsid w:val="00D47530"/>
    <w:rsid w:val="00D52733"/>
    <w:rsid w:val="00D5796F"/>
    <w:rsid w:val="00D65E87"/>
    <w:rsid w:val="00D801F8"/>
    <w:rsid w:val="00D844CC"/>
    <w:rsid w:val="00D8738A"/>
    <w:rsid w:val="00DA5B15"/>
    <w:rsid w:val="00DA68D4"/>
    <w:rsid w:val="00DC7AEC"/>
    <w:rsid w:val="00DD353F"/>
    <w:rsid w:val="00E05982"/>
    <w:rsid w:val="00E12C79"/>
    <w:rsid w:val="00E1376E"/>
    <w:rsid w:val="00E14282"/>
    <w:rsid w:val="00E26077"/>
    <w:rsid w:val="00E34231"/>
    <w:rsid w:val="00E40A37"/>
    <w:rsid w:val="00E50DE4"/>
    <w:rsid w:val="00E83827"/>
    <w:rsid w:val="00E83EAC"/>
    <w:rsid w:val="00E928BC"/>
    <w:rsid w:val="00EA3782"/>
    <w:rsid w:val="00EC3317"/>
    <w:rsid w:val="00ED38D9"/>
    <w:rsid w:val="00EE7DD1"/>
    <w:rsid w:val="00F2338A"/>
    <w:rsid w:val="00F3289B"/>
    <w:rsid w:val="00F402F8"/>
    <w:rsid w:val="00F46E3F"/>
    <w:rsid w:val="00F65983"/>
    <w:rsid w:val="00F7423F"/>
    <w:rsid w:val="00F85629"/>
    <w:rsid w:val="00FA4E46"/>
    <w:rsid w:val="00FB2393"/>
    <w:rsid w:val="00FB3F85"/>
    <w:rsid w:val="00FC6EE8"/>
    <w:rsid w:val="00FD40F1"/>
    <w:rsid w:val="00FF606E"/>
    <w:rsid w:val="093B01BD"/>
    <w:rsid w:val="0A3699F2"/>
    <w:rsid w:val="0A8E9FDB"/>
    <w:rsid w:val="0D0692AC"/>
    <w:rsid w:val="0D86EE9F"/>
    <w:rsid w:val="0F19B1E0"/>
    <w:rsid w:val="1257FE41"/>
    <w:rsid w:val="193D0846"/>
    <w:rsid w:val="1AF54FC3"/>
    <w:rsid w:val="1C8103B3"/>
    <w:rsid w:val="2424B539"/>
    <w:rsid w:val="259D84D1"/>
    <w:rsid w:val="331CA1C9"/>
    <w:rsid w:val="3399DE84"/>
    <w:rsid w:val="358ACD0A"/>
    <w:rsid w:val="38C773D7"/>
    <w:rsid w:val="397C42C6"/>
    <w:rsid w:val="3D1556AC"/>
    <w:rsid w:val="3D53DB37"/>
    <w:rsid w:val="3E5F46E5"/>
    <w:rsid w:val="45414D3E"/>
    <w:rsid w:val="458E8A9D"/>
    <w:rsid w:val="461E3DFF"/>
    <w:rsid w:val="49871161"/>
    <w:rsid w:val="516AF974"/>
    <w:rsid w:val="54DD2CC2"/>
    <w:rsid w:val="5B8D9156"/>
    <w:rsid w:val="5F73DCBD"/>
    <w:rsid w:val="6088E8D8"/>
    <w:rsid w:val="615070B3"/>
    <w:rsid w:val="652A72EC"/>
    <w:rsid w:val="67F2AAEA"/>
    <w:rsid w:val="6F5F4A2C"/>
    <w:rsid w:val="73CA5698"/>
    <w:rsid w:val="74014D06"/>
    <w:rsid w:val="78ADA2F5"/>
    <w:rsid w:val="79856CFA"/>
    <w:rsid w:val="7A30E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5D0FF"/>
  <w15:docId w15:val="{2C8782EC-12F5-437F-83EB-2A797E7A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33" w:right="413"/>
      <w:jc w:val="center"/>
      <w:outlineLvl w:val="0"/>
    </w:pPr>
    <w:rPr>
      <w:sz w:val="28"/>
      <w:szCs w:val="28"/>
    </w:rPr>
  </w:style>
  <w:style w:type="paragraph" w:styleId="Heading2">
    <w:name w:val="heading 2"/>
    <w:basedOn w:val="Normal"/>
    <w:uiPriority w:val="9"/>
    <w:unhideWhenUsed/>
    <w:qFormat/>
    <w:pPr>
      <w:ind w:left="100"/>
      <w:outlineLvl w:val="1"/>
    </w:pPr>
    <w:rPr>
      <w:b/>
      <w:bCs/>
      <w:sz w:val="26"/>
      <w:szCs w:val="26"/>
    </w:rPr>
  </w:style>
  <w:style w:type="paragraph" w:styleId="Heading3">
    <w:name w:val="heading 3"/>
    <w:basedOn w:val="Normal"/>
    <w:next w:val="Normal"/>
    <w:link w:val="Heading3Char"/>
    <w:uiPriority w:val="9"/>
    <w:semiHidden/>
    <w:unhideWhenUsed/>
    <w:qFormat/>
    <w:rsid w:val="006667A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7575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rPr>
      <w:sz w:val="26"/>
      <w:szCs w:val="26"/>
    </w:rPr>
  </w:style>
  <w:style w:type="paragraph" w:styleId="Title">
    <w:name w:val="Title"/>
    <w:basedOn w:val="Normal"/>
    <w:uiPriority w:val="10"/>
    <w:qFormat/>
    <w:pPr>
      <w:spacing w:line="569" w:lineRule="exact"/>
      <w:ind w:left="433" w:right="413"/>
      <w:jc w:val="center"/>
    </w:pPr>
    <w:rPr>
      <w:b/>
      <w:bCs/>
      <w:sz w:val="48"/>
      <w:szCs w:val="48"/>
      <w:u w:val="single" w:color="000000"/>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F39B6"/>
    <w:rPr>
      <w:color w:val="0000FF" w:themeColor="hyperlink"/>
      <w:u w:val="single"/>
    </w:rPr>
  </w:style>
  <w:style w:type="character" w:styleId="UnresolvedMention">
    <w:name w:val="Unresolved Mention"/>
    <w:basedOn w:val="DefaultParagraphFont"/>
    <w:uiPriority w:val="99"/>
    <w:semiHidden/>
    <w:unhideWhenUsed/>
    <w:rsid w:val="007F39B6"/>
    <w:rPr>
      <w:color w:val="605E5C"/>
      <w:shd w:val="clear" w:color="auto" w:fill="E1DFDD"/>
    </w:rPr>
  </w:style>
  <w:style w:type="table" w:styleId="TableGrid">
    <w:name w:val="Table Grid"/>
    <w:basedOn w:val="TableNormal"/>
    <w:uiPriority w:val="59"/>
    <w:rsid w:val="00CE682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style31"/>
    <w:basedOn w:val="DefaultParagraphFont"/>
    <w:rsid w:val="001578BB"/>
    <w:rPr>
      <w:rFonts w:ascii="Calibri" w:hAnsi="Calibri" w:hint="default"/>
      <w:b w:val="0"/>
      <w:bCs w:val="0"/>
      <w:i w:val="0"/>
      <w:iCs w:val="0"/>
      <w:color w:val="000000"/>
      <w:sz w:val="24"/>
      <w:szCs w:val="24"/>
    </w:rPr>
  </w:style>
  <w:style w:type="character" w:customStyle="1" w:styleId="fontstyle01">
    <w:name w:val="fontstyle01"/>
    <w:basedOn w:val="DefaultParagraphFont"/>
    <w:rsid w:val="001578BB"/>
    <w:rPr>
      <w:rFonts w:ascii="Calibri" w:hAnsi="Calibri" w:hint="default"/>
      <w:b/>
      <w:bCs/>
      <w:i w:val="0"/>
      <w:iCs w:val="0"/>
      <w:color w:val="000000"/>
      <w:sz w:val="28"/>
      <w:szCs w:val="28"/>
    </w:rPr>
  </w:style>
  <w:style w:type="character" w:customStyle="1" w:styleId="fontstyle61">
    <w:name w:val="fontstyle61"/>
    <w:basedOn w:val="DefaultParagraphFont"/>
    <w:rsid w:val="001578BB"/>
    <w:rPr>
      <w:rFonts w:ascii="Wingdings" w:hAnsi="Wingdings" w:hint="default"/>
      <w:b w:val="0"/>
      <w:bCs w:val="0"/>
      <w:i w:val="0"/>
      <w:iCs w:val="0"/>
      <w:color w:val="000000"/>
      <w:sz w:val="24"/>
      <w:szCs w:val="24"/>
    </w:rPr>
  </w:style>
  <w:style w:type="character" w:customStyle="1" w:styleId="Heading4Char">
    <w:name w:val="Heading 4 Char"/>
    <w:basedOn w:val="DefaultParagraphFont"/>
    <w:link w:val="Heading4"/>
    <w:uiPriority w:val="9"/>
    <w:semiHidden/>
    <w:rsid w:val="00475755"/>
    <w:rPr>
      <w:rFonts w:asciiTheme="majorHAnsi" w:eastAsiaTheme="majorEastAsia" w:hAnsiTheme="majorHAnsi" w:cstheme="majorBidi"/>
      <w:i/>
      <w:iCs/>
      <w:color w:val="365F91" w:themeColor="accent1" w:themeShade="BF"/>
    </w:rPr>
  </w:style>
  <w:style w:type="character" w:styleId="HTMLAcronym">
    <w:name w:val="HTML Acronym"/>
    <w:basedOn w:val="DefaultParagraphFont"/>
    <w:rsid w:val="00475755"/>
  </w:style>
  <w:style w:type="paragraph" w:styleId="NormalWeb">
    <w:name w:val="Normal (Web)"/>
    <w:basedOn w:val="Normal"/>
    <w:uiPriority w:val="99"/>
    <w:rsid w:val="0047575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Default">
    <w:name w:val="Default"/>
    <w:rsid w:val="00475755"/>
    <w:pPr>
      <w:widowControl/>
      <w:adjustRightInd w:val="0"/>
    </w:pPr>
    <w:rPr>
      <w:rFonts w:ascii="Times New Roman" w:eastAsia="Times New Roman" w:hAnsi="Times New Roman" w:cs="Times New Roman"/>
      <w:color w:val="000000"/>
      <w:sz w:val="24"/>
      <w:szCs w:val="24"/>
      <w:lang w:val="en-GB" w:eastAsia="en-GB"/>
    </w:rPr>
  </w:style>
  <w:style w:type="paragraph" w:styleId="Header">
    <w:name w:val="header"/>
    <w:basedOn w:val="Normal"/>
    <w:link w:val="HeaderChar"/>
    <w:uiPriority w:val="99"/>
    <w:unhideWhenUsed/>
    <w:rsid w:val="0001798E"/>
    <w:pPr>
      <w:tabs>
        <w:tab w:val="center" w:pos="4513"/>
        <w:tab w:val="right" w:pos="9026"/>
      </w:tabs>
    </w:pPr>
  </w:style>
  <w:style w:type="character" w:customStyle="1" w:styleId="HeaderChar">
    <w:name w:val="Header Char"/>
    <w:basedOn w:val="DefaultParagraphFont"/>
    <w:link w:val="Header"/>
    <w:uiPriority w:val="99"/>
    <w:rsid w:val="0001798E"/>
    <w:rPr>
      <w:rFonts w:ascii="Calibri" w:eastAsia="Calibri" w:hAnsi="Calibri" w:cs="Calibri"/>
    </w:rPr>
  </w:style>
  <w:style w:type="paragraph" w:styleId="Footer">
    <w:name w:val="footer"/>
    <w:basedOn w:val="Normal"/>
    <w:link w:val="FooterChar"/>
    <w:uiPriority w:val="99"/>
    <w:unhideWhenUsed/>
    <w:rsid w:val="0001798E"/>
    <w:pPr>
      <w:tabs>
        <w:tab w:val="center" w:pos="4513"/>
        <w:tab w:val="right" w:pos="9026"/>
      </w:tabs>
    </w:pPr>
  </w:style>
  <w:style w:type="character" w:customStyle="1" w:styleId="FooterChar">
    <w:name w:val="Footer Char"/>
    <w:basedOn w:val="DefaultParagraphFont"/>
    <w:link w:val="Footer"/>
    <w:uiPriority w:val="99"/>
    <w:rsid w:val="0001798E"/>
    <w:rPr>
      <w:rFonts w:ascii="Calibri" w:eastAsia="Calibri" w:hAnsi="Calibri" w:cs="Calibri"/>
    </w:rPr>
  </w:style>
  <w:style w:type="character" w:customStyle="1" w:styleId="Heading3Char">
    <w:name w:val="Heading 3 Char"/>
    <w:basedOn w:val="DefaultParagraphFont"/>
    <w:link w:val="Heading3"/>
    <w:uiPriority w:val="9"/>
    <w:semiHidden/>
    <w:rsid w:val="006667AB"/>
    <w:rPr>
      <w:rFonts w:asciiTheme="majorHAnsi" w:eastAsiaTheme="majorEastAsia" w:hAnsiTheme="majorHAnsi" w:cstheme="majorBidi"/>
      <w:color w:val="243F60" w:themeColor="accent1" w:themeShade="7F"/>
      <w:sz w:val="24"/>
      <w:szCs w:val="24"/>
    </w:rPr>
  </w:style>
  <w:style w:type="paragraph" w:styleId="Revision">
    <w:name w:val="Revision"/>
    <w:hidden/>
    <w:uiPriority w:val="99"/>
    <w:semiHidden/>
    <w:rsid w:val="0039309F"/>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39309F"/>
    <w:rPr>
      <w:sz w:val="16"/>
      <w:szCs w:val="16"/>
    </w:rPr>
  </w:style>
  <w:style w:type="paragraph" w:styleId="CommentText">
    <w:name w:val="annotation text"/>
    <w:basedOn w:val="Normal"/>
    <w:link w:val="CommentTextChar"/>
    <w:uiPriority w:val="99"/>
    <w:unhideWhenUsed/>
    <w:rsid w:val="0039309F"/>
    <w:rPr>
      <w:sz w:val="20"/>
      <w:szCs w:val="20"/>
    </w:rPr>
  </w:style>
  <w:style w:type="character" w:customStyle="1" w:styleId="CommentTextChar">
    <w:name w:val="Comment Text Char"/>
    <w:basedOn w:val="DefaultParagraphFont"/>
    <w:link w:val="CommentText"/>
    <w:uiPriority w:val="99"/>
    <w:rsid w:val="0039309F"/>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39309F"/>
    <w:rPr>
      <w:b/>
      <w:bCs/>
    </w:rPr>
  </w:style>
  <w:style w:type="character" w:customStyle="1" w:styleId="CommentSubjectChar">
    <w:name w:val="Comment Subject Char"/>
    <w:basedOn w:val="CommentTextChar"/>
    <w:link w:val="CommentSubject"/>
    <w:uiPriority w:val="99"/>
    <w:semiHidden/>
    <w:rsid w:val="0039309F"/>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407485">
      <w:bodyDiv w:val="1"/>
      <w:marLeft w:val="0"/>
      <w:marRight w:val="0"/>
      <w:marTop w:val="0"/>
      <w:marBottom w:val="0"/>
      <w:divBdr>
        <w:top w:val="none" w:sz="0" w:space="0" w:color="auto"/>
        <w:left w:val="none" w:sz="0" w:space="0" w:color="auto"/>
        <w:bottom w:val="none" w:sz="0" w:space="0" w:color="auto"/>
        <w:right w:val="none" w:sz="0" w:space="0" w:color="auto"/>
      </w:divBdr>
      <w:divsChild>
        <w:div w:id="4974218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eader" Target="header3.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educationhub.blog.gov.uk/2024/02/29/fines-for-parents-for-taking-children-out-of-school-what-you-need-to-know/"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educationhub.blog.gov.uk/2024/02/29/fines-for-parents-for-taking-children-out-of-school-what-you-need-to-know/"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6.png"/><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footer" Target="footer3.xm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assets.publishing.service.gov.uk/media/65f1b048133c22b8eecd38f7/Working_together_to_improve_school_attendance__applies_from_19_August_2024_.pdf" TargetMode="External"/><Relationship Id="rId27" Type="http://schemas.openxmlformats.org/officeDocument/2006/relationships/footer" Target="foot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AA4B7F4FFC4B4C8F984F8CEF75C510" ma:contentTypeVersion="14" ma:contentTypeDescription="Create a new document." ma:contentTypeScope="" ma:versionID="3b440798f1e9709e36a53467d49374a6">
  <xsd:schema xmlns:xsd="http://www.w3.org/2001/XMLSchema" xmlns:xs="http://www.w3.org/2001/XMLSchema" xmlns:p="http://schemas.microsoft.com/office/2006/metadata/properties" xmlns:ns2="3971c16e-51db-4a05-bc7d-3e1760f7787d" xmlns:ns3="d81e64ed-e47c-47b4-8fa0-bbcfb938d689" targetNamespace="http://schemas.microsoft.com/office/2006/metadata/properties" ma:root="true" ma:fieldsID="2f54c104dff216ea3e59521f596bf172" ns2:_="" ns3:_="">
    <xsd:import namespace="3971c16e-51db-4a05-bc7d-3e1760f7787d"/>
    <xsd:import namespace="d81e64ed-e47c-47b4-8fa0-bbcfb938d6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1c16e-51db-4a05-bc7d-3e1760f77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5eccad4-e246-47ee-8b20-35d0f7293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1e64ed-e47c-47b4-8fa0-bbcfb938d6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94dce1d-004b-4984-b1f0-1ca5a46ca99a}" ma:internalName="TaxCatchAll" ma:showField="CatchAllData" ma:web="d81e64ed-e47c-47b4-8fa0-bbcfb938d6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81e64ed-e47c-47b4-8fa0-bbcfb938d689" xsi:nil="true"/>
    <lcf76f155ced4ddcb4097134ff3c332f xmlns="3971c16e-51db-4a05-bc7d-3e1760f778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091E97-8D61-476D-9B33-50F190312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1c16e-51db-4a05-bc7d-3e1760f7787d"/>
    <ds:schemaRef ds:uri="d81e64ed-e47c-47b4-8fa0-bbcfb938d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951F77-46F2-4947-B3E7-0D0099FFC96A}">
  <ds:schemaRefs>
    <ds:schemaRef ds:uri="http://schemas.microsoft.com/sharepoint/v3/contenttype/forms"/>
  </ds:schemaRefs>
</ds:datastoreItem>
</file>

<file path=customXml/itemProps3.xml><?xml version="1.0" encoding="utf-8"?>
<ds:datastoreItem xmlns:ds="http://schemas.openxmlformats.org/officeDocument/2006/customXml" ds:itemID="{9FF25E76-AE69-4157-A698-C0FE87B12F7D}">
  <ds:schemaRefs>
    <ds:schemaRef ds:uri="http://schemas.microsoft.com/office/2006/metadata/properties"/>
    <ds:schemaRef ds:uri="http://schemas.microsoft.com/office/infopath/2007/PartnerControls"/>
    <ds:schemaRef ds:uri="d81e64ed-e47c-47b4-8fa0-bbcfb938d689"/>
    <ds:schemaRef ds:uri="3971c16e-51db-4a05-bc7d-3e1760f7787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6133</Words>
  <Characters>34962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Policy for Attendance</vt:lpstr>
    </vt:vector>
  </TitlesOfParts>
  <Company/>
  <LinksUpToDate>false</LinksUpToDate>
  <CharactersWithSpaces>41013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Attendance</dc:title>
  <dc:creator>Teacher</dc:creator>
  <cp:lastModifiedBy>Emily Lloyd-Trewick</cp:lastModifiedBy>
  <cp:revision>2</cp:revision>
  <dcterms:created xsi:type="dcterms:W3CDTF">2026-10-28T14:21:00Z</dcterms:created>
  <dcterms:modified xsi:type="dcterms:W3CDTF">2026-10-28T14:21:00Z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2018-11-28T00:00:00Z</vt:filetime>
  </property>
  <property fmtid="{D5CDD505-2E9C-101B-9397-08002B2CF9AE}" pid="3" name="Creator">
    <vt:lpwstr>Microsoft® Word 2016</vt:lpwstr>
  </property>
  <property fmtid="{D5CDD505-2E9C-101B-9397-08002B2CF9AE}" pid="4" name="LastSaved">
    <vt:filetime>2023-02-06T00:00:00Z</vt:filetime>
  </property>
  <property fmtid="{D5CDD505-2E9C-101B-9397-08002B2CF9AE}" pid="5" name="Producer">
    <vt:lpwstr>Microsoft® Word 2016</vt:lpwstr>
  </property>
  <property fmtid="{D5CDD505-2E9C-101B-9397-08002B2CF9AE}" pid="6" name="ContentTypeId">
    <vt:lpwstr>0x010100A7AA4B7F4FFC4B4C8F984F8CEF75C510</vt:lpwstr>
  </property>
  <property fmtid="{D5CDD505-2E9C-101B-9397-08002B2CF9AE}" pid="7" name="MediaServiceImageTags">
    <vt:lpwstr/>
  </property>
</Properties>
</file>